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CD97" w14:textId="77777777" w:rsidR="00AC17BD" w:rsidRPr="0091644D" w:rsidRDefault="00AC17BD" w:rsidP="00AC17BD">
      <w:pPr>
        <w:pStyle w:val="Title"/>
        <w:rPr>
          <w:sz w:val="72"/>
        </w:rPr>
      </w:pPr>
      <w:r>
        <w:rPr>
          <w:sz w:val="72"/>
        </w:rPr>
        <w:t xml:space="preserve">Fundargerð samráðsfundar </w:t>
      </w:r>
    </w:p>
    <w:p w14:paraId="4668EDDA" w14:textId="77777777" w:rsidR="00AC17BD" w:rsidRPr="00C0170D" w:rsidRDefault="00AC17BD" w:rsidP="00AC17BD">
      <w:pPr>
        <w:pStyle w:val="Title"/>
        <w:rPr>
          <w:sz w:val="32"/>
          <w:szCs w:val="32"/>
        </w:rPr>
      </w:pPr>
      <w:r w:rsidRPr="00C0170D">
        <w:rPr>
          <w:bCs/>
          <w:sz w:val="32"/>
          <w:szCs w:val="32"/>
        </w:rPr>
        <w:t>vegna vinnu við stjórnunar- og verndaráætlun Þjóðgarðsins Snæfellsjökuls</w:t>
      </w:r>
      <w:r w:rsidRPr="00C0170D">
        <w:rPr>
          <w:b w:val="0"/>
          <w:bCs/>
          <w:sz w:val="32"/>
          <w:szCs w:val="32"/>
        </w:rPr>
        <w:t>.</w:t>
      </w:r>
    </w:p>
    <w:p w14:paraId="58B90DEB" w14:textId="00907C43" w:rsidR="00A252D7" w:rsidRPr="00565C0E" w:rsidRDefault="00337852" w:rsidP="00565C0E">
      <w:pPr>
        <w:spacing w:line="360" w:lineRule="auto"/>
        <w:rPr>
          <w:b/>
          <w:bCs/>
        </w:rPr>
      </w:pPr>
      <w:r>
        <w:rPr>
          <w:b/>
          <w:bCs/>
        </w:rPr>
        <w:t>Til fundarins var boðið s</w:t>
      </w:r>
      <w:r w:rsidR="00FC65F0">
        <w:rPr>
          <w:b/>
          <w:bCs/>
        </w:rPr>
        <w:t>veitarstjórum á Snæfellsnesi, Svæðisgarði Snæfellsness, Hollvinasamtökum Þjóðgarðsins Snæfellsjökuls og Breiðafjarðarnefnd</w:t>
      </w:r>
      <w:r w:rsidR="00C51D6E">
        <w:rPr>
          <w:b/>
          <w:bCs/>
        </w:rPr>
        <w:t xml:space="preserve">. </w:t>
      </w:r>
    </w:p>
    <w:p w14:paraId="4E57E616" w14:textId="1FD9B8AE" w:rsidR="00A252D7" w:rsidRPr="000C1D44" w:rsidRDefault="00836CFC" w:rsidP="000C1D44">
      <w:pPr>
        <w:spacing w:line="360" w:lineRule="auto"/>
        <w:ind w:left="12" w:firstLine="708"/>
        <w:rPr>
          <w:b/>
          <w:bCs/>
          <w:i/>
          <w:iCs/>
        </w:rPr>
      </w:pPr>
      <w:proofErr w:type="spellStart"/>
      <w:r w:rsidRPr="000C1D44">
        <w:rPr>
          <w:b/>
          <w:bCs/>
          <w:i/>
          <w:iCs/>
        </w:rPr>
        <w:t>Fjar</w:t>
      </w:r>
      <w:r w:rsidR="00651658" w:rsidRPr="000C1D44">
        <w:rPr>
          <w:b/>
          <w:bCs/>
          <w:i/>
          <w:iCs/>
        </w:rPr>
        <w:t>f</w:t>
      </w:r>
      <w:r w:rsidRPr="000C1D44">
        <w:rPr>
          <w:b/>
          <w:bCs/>
          <w:i/>
          <w:iCs/>
        </w:rPr>
        <w:t>undur</w:t>
      </w:r>
      <w:proofErr w:type="spellEnd"/>
      <w:r w:rsidRPr="000C1D44">
        <w:rPr>
          <w:b/>
          <w:bCs/>
          <w:i/>
          <w:iCs/>
        </w:rPr>
        <w:t xml:space="preserve"> h</w:t>
      </w:r>
      <w:r w:rsidR="00A252D7" w:rsidRPr="000C1D44">
        <w:rPr>
          <w:b/>
          <w:bCs/>
          <w:i/>
          <w:iCs/>
        </w:rPr>
        <w:t xml:space="preserve">aldinn </w:t>
      </w:r>
      <w:r w:rsidRPr="000C1D44">
        <w:rPr>
          <w:b/>
          <w:bCs/>
          <w:i/>
          <w:iCs/>
        </w:rPr>
        <w:t xml:space="preserve">á </w:t>
      </w:r>
      <w:proofErr w:type="spellStart"/>
      <w:r w:rsidR="6D81D6B5" w:rsidRPr="000C1D44">
        <w:rPr>
          <w:b/>
          <w:bCs/>
          <w:i/>
          <w:iCs/>
        </w:rPr>
        <w:t>Teams</w:t>
      </w:r>
      <w:proofErr w:type="spellEnd"/>
      <w:r w:rsidR="00A252D7" w:rsidRPr="000C1D44">
        <w:rPr>
          <w:b/>
          <w:bCs/>
          <w:i/>
          <w:iCs/>
        </w:rPr>
        <w:t xml:space="preserve"> </w:t>
      </w:r>
      <w:r w:rsidR="004023C7">
        <w:rPr>
          <w:b/>
          <w:bCs/>
          <w:i/>
          <w:iCs/>
        </w:rPr>
        <w:t>miðvikudaginn 5</w:t>
      </w:r>
      <w:r w:rsidR="00565C0E">
        <w:rPr>
          <w:b/>
          <w:bCs/>
          <w:i/>
          <w:iCs/>
        </w:rPr>
        <w:t xml:space="preserve">. maí 2021 </w:t>
      </w:r>
      <w:proofErr w:type="spellStart"/>
      <w:r w:rsidR="00565C0E">
        <w:rPr>
          <w:b/>
          <w:bCs/>
          <w:i/>
          <w:iCs/>
        </w:rPr>
        <w:t>kl</w:t>
      </w:r>
      <w:proofErr w:type="spellEnd"/>
      <w:r w:rsidR="00565C0E">
        <w:rPr>
          <w:b/>
          <w:bCs/>
          <w:i/>
          <w:iCs/>
        </w:rPr>
        <w:t>: 1</w:t>
      </w:r>
      <w:r w:rsidR="004023C7">
        <w:rPr>
          <w:b/>
          <w:bCs/>
          <w:i/>
          <w:iCs/>
        </w:rPr>
        <w:t>0-12</w:t>
      </w:r>
    </w:p>
    <w:p w14:paraId="1D22B22F" w14:textId="77777777" w:rsidR="00A252D7" w:rsidRDefault="00A252D7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55AB">
        <w:rPr>
          <w:rFonts w:asciiTheme="minorHAnsi" w:hAnsiTheme="minorHAnsi" w:cstheme="minorHAnsi"/>
          <w:b/>
          <w:bCs/>
          <w:sz w:val="22"/>
          <w:szCs w:val="22"/>
        </w:rPr>
        <w:t>Fundarmenn</w:t>
      </w:r>
    </w:p>
    <w:p w14:paraId="4C3D0956" w14:textId="77777777" w:rsidR="0002049B" w:rsidRPr="002755AB" w:rsidRDefault="0002049B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0D652A" w14:textId="77777777" w:rsidR="001C5E51" w:rsidRDefault="001C5E51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Björg Ágústsdóttir, Grundarfirði</w:t>
      </w:r>
    </w:p>
    <w:p w14:paraId="67E4B77E" w14:textId="65E9FBBD" w:rsidR="00264A1C" w:rsidRDefault="00264A1C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 xml:space="preserve">Jakob </w:t>
      </w:r>
      <w:r w:rsidR="004F0328">
        <w:t>Björgvin Jakobsson</w:t>
      </w:r>
      <w:r>
        <w:t>, Stykkishólmi</w:t>
      </w:r>
    </w:p>
    <w:p w14:paraId="78D19BC6" w14:textId="3A70E420" w:rsidR="00264A1C" w:rsidRDefault="00264A1C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Ragnhildur Sigurðardóttir, Svæðisgarði Snæfellsness</w:t>
      </w:r>
      <w:r w:rsidR="009541FA">
        <w:t xml:space="preserve"> og Breiðafjarðarnefnd</w:t>
      </w:r>
    </w:p>
    <w:p w14:paraId="7C627433" w14:textId="77777777" w:rsidR="00C06AEC" w:rsidRDefault="00C06AEC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Sturla Böðvarsson, Hollvinasamtökum Þjóðgarðsins Snæfellsjökuls</w:t>
      </w:r>
    </w:p>
    <w:p w14:paraId="57B3355F" w14:textId="77777777" w:rsidR="00D723C1" w:rsidRDefault="00D723C1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Theodóra Matthíasdóttir, Breiðafjarðarnefnd</w:t>
      </w:r>
    </w:p>
    <w:p w14:paraId="42EDB884" w14:textId="4D94E276" w:rsidR="00CE2102" w:rsidRPr="0062137A" w:rsidRDefault="00CE2102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Jón Björnsson, Umhverfisstofnun</w:t>
      </w:r>
    </w:p>
    <w:p w14:paraId="34CC6BC8" w14:textId="50D0B835" w:rsidR="00CE2102" w:rsidRPr="0062137A" w:rsidRDefault="00A02FC3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Linda Björk Hallgrímsdóttir</w:t>
      </w:r>
      <w:r w:rsidR="00CE2102">
        <w:t>, Umhverfisstofnun</w:t>
      </w:r>
    </w:p>
    <w:p w14:paraId="4082D745" w14:textId="0F1A985B" w:rsidR="007E4CFA" w:rsidRDefault="000C1D44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>Guðbjörg Gunnarsdóttir, Umhverfisstofnun, ritaði fundargerð</w:t>
      </w:r>
    </w:p>
    <w:p w14:paraId="0A538A31" w14:textId="4801E3DB" w:rsidR="00E905CF" w:rsidRPr="007E4CFA" w:rsidRDefault="00213F10" w:rsidP="00213F10">
      <w:pPr>
        <w:spacing w:after="120" w:line="276" w:lineRule="auto"/>
        <w:ind w:left="708"/>
      </w:pPr>
      <w:r>
        <w:t>Aðrir boðaðir voru fjarverandi.</w:t>
      </w:r>
    </w:p>
    <w:p w14:paraId="340C98B7" w14:textId="7536E74A" w:rsidR="00A252D7" w:rsidRDefault="00A252D7" w:rsidP="007E4CFA">
      <w:pPr>
        <w:spacing w:line="360" w:lineRule="auto"/>
        <w:contextualSpacing/>
        <w:rPr>
          <w:rFonts w:cstheme="minorHAnsi"/>
          <w:b/>
          <w:bCs/>
        </w:rPr>
      </w:pPr>
      <w:r w:rsidRPr="04542C8A">
        <w:rPr>
          <w:b/>
          <w:bCs/>
        </w:rPr>
        <w:t>Dagskrá:</w:t>
      </w:r>
    </w:p>
    <w:p w14:paraId="01ACAB7C" w14:textId="77777777" w:rsidR="0076626E" w:rsidRDefault="0076626E" w:rsidP="0076626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Farið yfir markmið fundarins</w:t>
      </w:r>
    </w:p>
    <w:p w14:paraId="583B5D7B" w14:textId="51551861" w:rsidR="0076626E" w:rsidRDefault="0076626E" w:rsidP="0076626E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Unnið er að endurskoðun á stjórnunar- og verndaráætlun fyrir Þjóðgarðinn Snæfellsjökul og var boðað t</w:t>
      </w:r>
      <w:r w:rsidRPr="00257B4F">
        <w:rPr>
          <w:rFonts w:eastAsia="Times New Roman"/>
          <w:lang w:eastAsia="is-IS"/>
        </w:rPr>
        <w:t xml:space="preserve">il fundarins til að fá fram sjónarmið </w:t>
      </w:r>
      <w:r w:rsidR="007433BC">
        <w:rPr>
          <w:rFonts w:eastAsia="Times New Roman"/>
          <w:lang w:eastAsia="is-IS"/>
        </w:rPr>
        <w:t>sveitarstjórna og stofnana</w:t>
      </w:r>
      <w:r>
        <w:rPr>
          <w:rFonts w:eastAsia="Times New Roman"/>
          <w:lang w:eastAsia="is-IS"/>
        </w:rPr>
        <w:t xml:space="preserve"> á Snæfellsnesi</w:t>
      </w:r>
      <w:r w:rsidR="007433BC">
        <w:rPr>
          <w:rFonts w:eastAsia="Times New Roman"/>
          <w:lang w:eastAsia="is-IS"/>
        </w:rPr>
        <w:t>.</w:t>
      </w:r>
    </w:p>
    <w:p w14:paraId="787E22AE" w14:textId="73D20108" w:rsidR="0076626E" w:rsidRDefault="0076626E" w:rsidP="0076626E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Vinna við áætlunina var kynnt í stuttu máli.</w:t>
      </w:r>
    </w:p>
    <w:p w14:paraId="5A7E72E3" w14:textId="77777777" w:rsidR="002D4D74" w:rsidRDefault="002D4D74" w:rsidP="0076626E">
      <w:pPr>
        <w:pStyle w:val="ListParagraph"/>
        <w:spacing w:after="0" w:line="240" w:lineRule="auto"/>
        <w:ind w:left="1065"/>
        <w:contextualSpacing w:val="0"/>
        <w:rPr>
          <w:lang w:eastAsia="is-IS"/>
        </w:rPr>
      </w:pPr>
    </w:p>
    <w:p w14:paraId="6016A7DA" w14:textId="77777777" w:rsidR="001A44F0" w:rsidRDefault="001A44F0" w:rsidP="0063519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Hugmyndir og umræður. </w:t>
      </w:r>
    </w:p>
    <w:p w14:paraId="761D9397" w14:textId="4D2A12FA" w:rsidR="00160773" w:rsidRDefault="00F1744F" w:rsidP="00160773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Rætt var um hvaða framtíðarsýn þátttakendur </w:t>
      </w:r>
      <w:r w:rsidR="00256EC3">
        <w:rPr>
          <w:rFonts w:eastAsia="Times New Roman"/>
        </w:rPr>
        <w:t>hafa í málefnum Þjóðgarðsins.</w:t>
      </w:r>
      <w:r w:rsidR="00160773">
        <w:rPr>
          <w:rFonts w:eastAsia="Times New Roman"/>
        </w:rPr>
        <w:t xml:space="preserve"> Fram kom að leiðarljós áætlunarinnar eru unnin út frá heimsmarkmiðum SÞ.  </w:t>
      </w:r>
    </w:p>
    <w:p w14:paraId="1CEAD180" w14:textId="3289FF86" w:rsidR="00906A34" w:rsidRDefault="00256EC3" w:rsidP="001A44F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Mikilvægt er að </w:t>
      </w:r>
      <w:r w:rsidR="00A974CA">
        <w:rPr>
          <w:rFonts w:eastAsia="Times New Roman"/>
        </w:rPr>
        <w:t>gestir tengist Þjóðgarðinum í gegnum fræðslu og upplýsingar</w:t>
      </w:r>
      <w:r w:rsidR="00160773">
        <w:rPr>
          <w:rFonts w:eastAsia="Times New Roman"/>
        </w:rPr>
        <w:t>.</w:t>
      </w:r>
    </w:p>
    <w:p w14:paraId="6539ED5E" w14:textId="77777777" w:rsidR="002D4D74" w:rsidRDefault="002D4D74" w:rsidP="0066057A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731C8DFF" w14:textId="7947B3AD" w:rsidR="00256443" w:rsidRPr="0066057A" w:rsidRDefault="00D16FFA" w:rsidP="0066057A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D16FFA">
        <w:rPr>
          <w:rFonts w:eastAsia="Times New Roman"/>
          <w:b/>
          <w:bCs/>
        </w:rPr>
        <w:t>Heimamenn.</w:t>
      </w:r>
      <w:r>
        <w:rPr>
          <w:rFonts w:eastAsia="Times New Roman"/>
        </w:rPr>
        <w:t xml:space="preserve"> </w:t>
      </w:r>
      <w:r w:rsidR="00256443">
        <w:rPr>
          <w:rFonts w:eastAsia="Times New Roman"/>
        </w:rPr>
        <w:t xml:space="preserve">Nefnt var að mikilvægt </w:t>
      </w:r>
      <w:r w:rsidR="00284BB7">
        <w:rPr>
          <w:rFonts w:eastAsia="Times New Roman"/>
        </w:rPr>
        <w:t>er að vinna í þágu heimamanna</w:t>
      </w:r>
      <w:r w:rsidR="0066057A">
        <w:rPr>
          <w:rFonts w:eastAsia="Times New Roman"/>
        </w:rPr>
        <w:t xml:space="preserve"> og fá þá til að verða einskonar sendiherrar Þjóðgarðsins. </w:t>
      </w:r>
      <w:r w:rsidR="00677352">
        <w:rPr>
          <w:rFonts w:eastAsia="Times New Roman"/>
        </w:rPr>
        <w:t>Nauðsynlegt er að h</w:t>
      </w:r>
      <w:r w:rsidR="007D3939">
        <w:rPr>
          <w:rFonts w:eastAsia="Times New Roman"/>
        </w:rPr>
        <w:t>a</w:t>
      </w:r>
      <w:r w:rsidR="00677352">
        <w:rPr>
          <w:rFonts w:eastAsia="Times New Roman"/>
        </w:rPr>
        <w:t>lda heimafólki vel upplýstu og treysta böndin</w:t>
      </w:r>
      <w:r w:rsidR="007D3939">
        <w:rPr>
          <w:rFonts w:eastAsia="Times New Roman"/>
        </w:rPr>
        <w:t>.</w:t>
      </w:r>
      <w:r w:rsidR="00C16765">
        <w:rPr>
          <w:rFonts w:eastAsia="Times New Roman"/>
        </w:rPr>
        <w:t xml:space="preserve"> Kynna hvað er verið að gera í Þjóðgarðinum.</w:t>
      </w:r>
      <w:r w:rsidR="007D3939">
        <w:rPr>
          <w:rFonts w:eastAsia="Times New Roman"/>
        </w:rPr>
        <w:t xml:space="preserve"> </w:t>
      </w:r>
      <w:r w:rsidR="00A55996">
        <w:rPr>
          <w:rFonts w:eastAsia="Times New Roman"/>
        </w:rPr>
        <w:t>Efla jákvæða afstöðu til Þjóðgarðsins</w:t>
      </w:r>
      <w:r w:rsidR="00342E91">
        <w:rPr>
          <w:rFonts w:eastAsia="Times New Roman"/>
        </w:rPr>
        <w:t>.</w:t>
      </w:r>
      <w:r w:rsidR="00704165">
        <w:rPr>
          <w:rFonts w:eastAsia="Times New Roman"/>
        </w:rPr>
        <w:t xml:space="preserve"> </w:t>
      </w:r>
      <w:r w:rsidR="00995702">
        <w:rPr>
          <w:rFonts w:eastAsia="Times New Roman"/>
        </w:rPr>
        <w:t>Heimamenn upplifi sterk tengsl við Þjóðgarðinn. Vinna með fólkinu</w:t>
      </w:r>
      <w:r w:rsidR="00B85576">
        <w:rPr>
          <w:rFonts w:eastAsia="Times New Roman"/>
        </w:rPr>
        <w:t xml:space="preserve"> og öðrum stofnunum hins opinbera.</w:t>
      </w:r>
      <w:r w:rsidR="006718B6">
        <w:rPr>
          <w:rFonts w:eastAsia="Times New Roman"/>
        </w:rPr>
        <w:t xml:space="preserve"> </w:t>
      </w:r>
      <w:r w:rsidR="004840BE">
        <w:rPr>
          <w:rFonts w:eastAsia="Times New Roman"/>
        </w:rPr>
        <w:t>Bent var sérst</w:t>
      </w:r>
      <w:r w:rsidR="00333CEA">
        <w:rPr>
          <w:rFonts w:eastAsia="Times New Roman"/>
        </w:rPr>
        <w:t>aklega á að Þjóðgarðurinn ætti áfram gott og náið samstarf við Minjastofnun Íslands</w:t>
      </w:r>
      <w:r w:rsidR="003E0F6F">
        <w:rPr>
          <w:rFonts w:eastAsia="Times New Roman"/>
        </w:rPr>
        <w:t xml:space="preserve"> og að það samstarf sé tiltekið í stjórnunar- og verndaráætlun</w:t>
      </w:r>
      <w:r w:rsidR="008D2781">
        <w:rPr>
          <w:rFonts w:eastAsia="Times New Roman"/>
        </w:rPr>
        <w:t xml:space="preserve">, enda tengja íbúar Þjóðgarðinn mikið við menningarminjar svæðisins </w:t>
      </w:r>
      <w:r w:rsidR="00277FF3">
        <w:rPr>
          <w:rFonts w:eastAsia="Times New Roman"/>
        </w:rPr>
        <w:t>s</w:t>
      </w:r>
      <w:r w:rsidR="008D2781">
        <w:rPr>
          <w:rFonts w:eastAsia="Times New Roman"/>
        </w:rPr>
        <w:t xml:space="preserve">em Minjastofnun Íslands hefur yfirumsjón með. </w:t>
      </w:r>
      <w:r w:rsidR="00643F38">
        <w:rPr>
          <w:rFonts w:eastAsia="Times New Roman"/>
        </w:rPr>
        <w:t xml:space="preserve">Setja mætti tengil á heimasíður </w:t>
      </w:r>
      <w:r w:rsidR="00643F38">
        <w:rPr>
          <w:rFonts w:eastAsia="Times New Roman"/>
        </w:rPr>
        <w:lastRenderedPageBreak/>
        <w:t>sveitarfélaganna á síðu þjóðgarðsins</w:t>
      </w:r>
      <w:r w:rsidR="00E7231D">
        <w:rPr>
          <w:rFonts w:eastAsia="Times New Roman"/>
        </w:rPr>
        <w:t xml:space="preserve"> og haf</w:t>
      </w:r>
      <w:r w:rsidR="0013775C">
        <w:rPr>
          <w:rFonts w:eastAsia="Times New Roman"/>
        </w:rPr>
        <w:t>a</w:t>
      </w:r>
      <w:r w:rsidR="00E7231D">
        <w:rPr>
          <w:rFonts w:eastAsia="Times New Roman"/>
        </w:rPr>
        <w:t xml:space="preserve"> sameiginlegt viðburðardagatal</w:t>
      </w:r>
      <w:r w:rsidR="0013775C">
        <w:rPr>
          <w:rFonts w:eastAsia="Times New Roman"/>
        </w:rPr>
        <w:t xml:space="preserve"> fyrir Snæfellsnes</w:t>
      </w:r>
      <w:r w:rsidR="00E7231D">
        <w:rPr>
          <w:rFonts w:eastAsia="Times New Roman"/>
        </w:rPr>
        <w:t>.</w:t>
      </w:r>
    </w:p>
    <w:p w14:paraId="09676FDB" w14:textId="77777777" w:rsidR="002D4D74" w:rsidRDefault="002D4D74" w:rsidP="001A44F0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2EFDCFFE" w14:textId="7A5426F5" w:rsidR="006354A6" w:rsidRDefault="00D16FFA" w:rsidP="001A44F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47465D">
        <w:rPr>
          <w:rFonts w:eastAsia="Times New Roman"/>
          <w:b/>
          <w:bCs/>
        </w:rPr>
        <w:t>Ungt fólk og nýskö</w:t>
      </w:r>
      <w:r w:rsidR="0047465D">
        <w:rPr>
          <w:rFonts w:eastAsia="Times New Roman"/>
          <w:b/>
          <w:bCs/>
        </w:rPr>
        <w:t>p</w:t>
      </w:r>
      <w:r w:rsidRPr="0047465D">
        <w:rPr>
          <w:rFonts w:eastAsia="Times New Roman"/>
          <w:b/>
          <w:bCs/>
        </w:rPr>
        <w:t>un.</w:t>
      </w:r>
      <w:r>
        <w:rPr>
          <w:rFonts w:eastAsia="Times New Roman"/>
        </w:rPr>
        <w:t xml:space="preserve"> </w:t>
      </w:r>
      <w:r w:rsidR="008D0886">
        <w:rPr>
          <w:rFonts w:eastAsia="Times New Roman"/>
        </w:rPr>
        <w:t>Lögð verði áhersla á u</w:t>
      </w:r>
      <w:r w:rsidR="006354A6">
        <w:rPr>
          <w:rFonts w:eastAsia="Times New Roman"/>
        </w:rPr>
        <w:t>ngt fólk og nýsköpun</w:t>
      </w:r>
      <w:r w:rsidR="008D0886">
        <w:rPr>
          <w:rFonts w:eastAsia="Times New Roman"/>
        </w:rPr>
        <w:t>.</w:t>
      </w:r>
      <w:r w:rsidR="004A2C63">
        <w:rPr>
          <w:rFonts w:eastAsia="Times New Roman"/>
        </w:rPr>
        <w:t xml:space="preserve"> Ungt fólk hugsar oft á annan hátt en þeir eldri.</w:t>
      </w:r>
      <w:r w:rsidR="00CB6728">
        <w:rPr>
          <w:rFonts w:eastAsia="Times New Roman"/>
        </w:rPr>
        <w:t xml:space="preserve"> Oft er leitað langt yfir skammt </w:t>
      </w:r>
      <w:r w:rsidR="00CF3D59">
        <w:rPr>
          <w:rFonts w:eastAsia="Times New Roman"/>
        </w:rPr>
        <w:t>vegna</w:t>
      </w:r>
      <w:r w:rsidR="00CB6728">
        <w:rPr>
          <w:rFonts w:eastAsia="Times New Roman"/>
        </w:rPr>
        <w:t xml:space="preserve"> t.d. skólaferðal</w:t>
      </w:r>
      <w:r w:rsidR="00CF3D59">
        <w:rPr>
          <w:rFonts w:eastAsia="Times New Roman"/>
        </w:rPr>
        <w:t>aga</w:t>
      </w:r>
      <w:r w:rsidR="00A605DE">
        <w:rPr>
          <w:rFonts w:eastAsia="Times New Roman"/>
        </w:rPr>
        <w:t xml:space="preserve"> og var bent á átthagafræði í grunnskóla Snæfellsbæjar sem </w:t>
      </w:r>
      <w:r w:rsidR="00A779FB">
        <w:rPr>
          <w:rFonts w:eastAsia="Times New Roman"/>
        </w:rPr>
        <w:t>jákvætt verkefni.</w:t>
      </w:r>
    </w:p>
    <w:p w14:paraId="4CA12164" w14:textId="77777777" w:rsidR="002D4D74" w:rsidRDefault="002D4D74" w:rsidP="009F5232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132A9921" w14:textId="603AD8EF" w:rsidR="009F5232" w:rsidRDefault="006F5925" w:rsidP="009F5232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6F5925">
        <w:rPr>
          <w:rFonts w:eastAsia="Times New Roman"/>
          <w:b/>
          <w:bCs/>
        </w:rPr>
        <w:t>Verkefni.</w:t>
      </w:r>
      <w:r>
        <w:rPr>
          <w:rFonts w:eastAsia="Times New Roman"/>
        </w:rPr>
        <w:t xml:space="preserve"> </w:t>
      </w:r>
      <w:r w:rsidR="00297BC1">
        <w:rPr>
          <w:rFonts w:eastAsia="Times New Roman"/>
        </w:rPr>
        <w:t>Minnt var á að í samantekt Helga Þorlákssonar sem hann vann fyrir stofnun Þjóðgarðsins</w:t>
      </w:r>
      <w:r w:rsidR="009F5232">
        <w:rPr>
          <w:rFonts w:eastAsia="Times New Roman"/>
        </w:rPr>
        <w:t xml:space="preserve"> sé bent á marga áhugaverða staði og þæ</w:t>
      </w:r>
      <w:r w:rsidR="00DC6BB6">
        <w:rPr>
          <w:rFonts w:eastAsia="Times New Roman"/>
        </w:rPr>
        <w:t xml:space="preserve">tti </w:t>
      </w:r>
      <w:r w:rsidR="009F5232">
        <w:rPr>
          <w:rFonts w:eastAsia="Times New Roman"/>
        </w:rPr>
        <w:t xml:space="preserve">sem </w:t>
      </w:r>
      <w:r w:rsidR="00DC6BB6">
        <w:rPr>
          <w:rFonts w:eastAsia="Times New Roman"/>
        </w:rPr>
        <w:t xml:space="preserve">tilvalið sé að taka til skoðunar </w:t>
      </w:r>
      <w:r w:rsidR="00316DF1">
        <w:rPr>
          <w:rFonts w:eastAsia="Times New Roman"/>
        </w:rPr>
        <w:t xml:space="preserve">við skipulag og fræðslu hjá Þjóðgarðinum. </w:t>
      </w:r>
      <w:r w:rsidR="00EC150E">
        <w:rPr>
          <w:rFonts w:eastAsia="Times New Roman"/>
        </w:rPr>
        <w:t xml:space="preserve">Einnig var minnt á samning við Þjóðminjasafnið og ýmis verkefni sem listuð voru upp í honum, </w:t>
      </w:r>
      <w:r w:rsidR="00493DD1">
        <w:rPr>
          <w:rFonts w:eastAsia="Times New Roman"/>
        </w:rPr>
        <w:t>þau væru verðug til skoðunar og úrvinnslu.</w:t>
      </w:r>
    </w:p>
    <w:p w14:paraId="040374F1" w14:textId="73627DAD" w:rsidR="00B76099" w:rsidRDefault="00493DD1" w:rsidP="009F5232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Bent var á að </w:t>
      </w:r>
      <w:r w:rsidR="00F05B60">
        <w:rPr>
          <w:rFonts w:eastAsia="Times New Roman"/>
        </w:rPr>
        <w:t>setja</w:t>
      </w:r>
      <w:r w:rsidR="00091CB3">
        <w:rPr>
          <w:rFonts w:eastAsia="Times New Roman"/>
        </w:rPr>
        <w:t xml:space="preserve"> mætti </w:t>
      </w:r>
      <w:r w:rsidR="00F05B60">
        <w:rPr>
          <w:rFonts w:eastAsia="Times New Roman"/>
        </w:rPr>
        <w:t xml:space="preserve">fram hugmyndir um </w:t>
      </w:r>
      <w:r w:rsidR="00091CB3">
        <w:rPr>
          <w:rFonts w:eastAsia="Times New Roman"/>
        </w:rPr>
        <w:t xml:space="preserve">umhverfisverkefni sem </w:t>
      </w:r>
      <w:r w:rsidR="00AB03A5">
        <w:rPr>
          <w:rFonts w:eastAsia="Times New Roman"/>
        </w:rPr>
        <w:t>almenningur</w:t>
      </w:r>
      <w:r w:rsidR="00250961">
        <w:rPr>
          <w:rFonts w:eastAsia="Times New Roman"/>
        </w:rPr>
        <w:t xml:space="preserve"> gæti unnið að.</w:t>
      </w:r>
      <w:r w:rsidR="0003661E">
        <w:rPr>
          <w:rFonts w:eastAsia="Times New Roman"/>
        </w:rPr>
        <w:t xml:space="preserve"> Einnig </w:t>
      </w:r>
      <w:r w:rsidR="00250961">
        <w:rPr>
          <w:rFonts w:eastAsia="Times New Roman"/>
        </w:rPr>
        <w:t>var bent á</w:t>
      </w:r>
      <w:r w:rsidR="0054739E">
        <w:rPr>
          <w:rFonts w:eastAsia="Times New Roman"/>
        </w:rPr>
        <w:t xml:space="preserve"> gerð</w:t>
      </w:r>
      <w:r w:rsidR="00F05B60">
        <w:rPr>
          <w:rFonts w:eastAsia="Times New Roman"/>
        </w:rPr>
        <w:t xml:space="preserve"> </w:t>
      </w:r>
      <w:r w:rsidR="00FB1DC2">
        <w:rPr>
          <w:rFonts w:eastAsia="Times New Roman"/>
        </w:rPr>
        <w:t>listaverk</w:t>
      </w:r>
      <w:r w:rsidR="0054739E">
        <w:rPr>
          <w:rFonts w:eastAsia="Times New Roman"/>
        </w:rPr>
        <w:t>a</w:t>
      </w:r>
      <w:r w:rsidR="00FB1DC2">
        <w:rPr>
          <w:rFonts w:eastAsia="Times New Roman"/>
        </w:rPr>
        <w:t xml:space="preserve"> eða </w:t>
      </w:r>
      <w:r w:rsidR="0054739E">
        <w:rPr>
          <w:rFonts w:eastAsia="Times New Roman"/>
        </w:rPr>
        <w:t>annarra</w:t>
      </w:r>
      <w:r w:rsidR="00FB1DC2">
        <w:rPr>
          <w:rFonts w:eastAsia="Times New Roman"/>
        </w:rPr>
        <w:t xml:space="preserve"> verkefn</w:t>
      </w:r>
      <w:r w:rsidR="0054739E">
        <w:rPr>
          <w:rFonts w:eastAsia="Times New Roman"/>
        </w:rPr>
        <w:t>a</w:t>
      </w:r>
      <w:r w:rsidR="00FB1DC2">
        <w:rPr>
          <w:rFonts w:eastAsia="Times New Roman"/>
        </w:rPr>
        <w:t xml:space="preserve"> sem hverfa. Mögulegt að tengja slíkt </w:t>
      </w:r>
      <w:r w:rsidR="00B76099">
        <w:rPr>
          <w:rFonts w:eastAsia="Times New Roman"/>
        </w:rPr>
        <w:t>fræðslu.</w:t>
      </w:r>
    </w:p>
    <w:p w14:paraId="2C42EA90" w14:textId="77777777" w:rsidR="001E4084" w:rsidRDefault="001E4084" w:rsidP="001E4084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Bent var á að Svæðisgarðurinn er að sækja um að verða </w:t>
      </w:r>
      <w:proofErr w:type="spellStart"/>
      <w:r>
        <w:rPr>
          <w:rFonts w:eastAsia="Times New Roman"/>
        </w:rPr>
        <w:t>Biosphere</w:t>
      </w:r>
      <w:proofErr w:type="spellEnd"/>
      <w:r>
        <w:rPr>
          <w:rFonts w:eastAsia="Times New Roman"/>
        </w:rPr>
        <w:t xml:space="preserve"> svæði undir UNESCO og því fylgir metnaðarfull fræðsludagskrá.</w:t>
      </w:r>
    </w:p>
    <w:p w14:paraId="1E2D5F25" w14:textId="77777777" w:rsidR="001E4084" w:rsidRDefault="001E4084" w:rsidP="001E4084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Ferðaþjónusta á hugmyndafræði „</w:t>
      </w:r>
      <w:proofErr w:type="spellStart"/>
      <w:r>
        <w:rPr>
          <w:rFonts w:eastAsia="Times New Roman"/>
        </w:rPr>
        <w:t>slow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travel</w:t>
      </w:r>
      <w:proofErr w:type="spellEnd"/>
      <w:r>
        <w:rPr>
          <w:rFonts w:eastAsia="Times New Roman"/>
        </w:rPr>
        <w:t>“ var nefnd.</w:t>
      </w:r>
    </w:p>
    <w:p w14:paraId="53193E35" w14:textId="77777777" w:rsidR="002D4D74" w:rsidRDefault="002D4D74" w:rsidP="009F5232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0AA61324" w14:textId="5C8AC7A0" w:rsidR="00493DD1" w:rsidRDefault="006F5925" w:rsidP="009F5232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6F5925">
        <w:rPr>
          <w:rFonts w:eastAsia="Times New Roman"/>
          <w:b/>
          <w:bCs/>
        </w:rPr>
        <w:t>Stækkun.</w:t>
      </w:r>
      <w:r>
        <w:rPr>
          <w:rFonts w:eastAsia="Times New Roman"/>
        </w:rPr>
        <w:t xml:space="preserve"> </w:t>
      </w:r>
      <w:r w:rsidR="00B76099">
        <w:rPr>
          <w:rFonts w:eastAsia="Times New Roman"/>
        </w:rPr>
        <w:t>Rætt var um hugmyn</w:t>
      </w:r>
      <w:r w:rsidR="0094378B">
        <w:rPr>
          <w:rFonts w:eastAsia="Times New Roman"/>
        </w:rPr>
        <w:t xml:space="preserve">dir um </w:t>
      </w:r>
      <w:r w:rsidR="00135B74">
        <w:rPr>
          <w:rFonts w:eastAsia="Times New Roman"/>
        </w:rPr>
        <w:t>að leitast verði áfram eftir því að stækka Þjóðgarðinn,</w:t>
      </w:r>
      <w:r>
        <w:rPr>
          <w:rFonts w:eastAsia="Times New Roman"/>
        </w:rPr>
        <w:t xml:space="preserve"> </w:t>
      </w:r>
      <w:r w:rsidR="0094378B">
        <w:rPr>
          <w:rFonts w:eastAsia="Times New Roman"/>
        </w:rPr>
        <w:t>t.d. að friðlöndin á Arnarstapa-Hellnum og Búðir</w:t>
      </w:r>
      <w:r w:rsidR="00F05B60">
        <w:rPr>
          <w:rFonts w:eastAsia="Times New Roman"/>
        </w:rPr>
        <w:t xml:space="preserve"> </w:t>
      </w:r>
      <w:r w:rsidR="00363F2C">
        <w:rPr>
          <w:rFonts w:eastAsia="Times New Roman"/>
        </w:rPr>
        <w:t>færu undir hann. Reynt yrði að ná almenningi inn í verkefnið</w:t>
      </w:r>
      <w:r w:rsidR="00135B74">
        <w:rPr>
          <w:rFonts w:eastAsia="Times New Roman"/>
        </w:rPr>
        <w:t xml:space="preserve">. </w:t>
      </w:r>
      <w:r w:rsidR="002A41AE">
        <w:rPr>
          <w:rFonts w:eastAsia="Times New Roman"/>
        </w:rPr>
        <w:t xml:space="preserve">Fyrir liggur að </w:t>
      </w:r>
      <w:r w:rsidR="00443DC3">
        <w:rPr>
          <w:rFonts w:eastAsia="Times New Roman"/>
        </w:rPr>
        <w:t>Þjóðgarðurinn verður stækkaður í vor til norðurs</w:t>
      </w:r>
      <w:r w:rsidR="00AE35EF">
        <w:rPr>
          <w:rFonts w:eastAsia="Times New Roman"/>
        </w:rPr>
        <w:t>. Ýmsar hugmyndir hafa komið fram um mörk hans í framtíðinni.</w:t>
      </w:r>
      <w:r w:rsidR="00A779FB">
        <w:rPr>
          <w:rFonts w:eastAsia="Times New Roman"/>
        </w:rPr>
        <w:t xml:space="preserve"> </w:t>
      </w:r>
      <w:r w:rsidR="00360AF3">
        <w:rPr>
          <w:rFonts w:eastAsia="Times New Roman"/>
        </w:rPr>
        <w:t xml:space="preserve">Með tímanum verði hann eflaust stækkaður. Andstaða við þær hugmyndir </w:t>
      </w:r>
      <w:r w:rsidR="00EB67AB">
        <w:rPr>
          <w:rFonts w:eastAsia="Times New Roman"/>
        </w:rPr>
        <w:t xml:space="preserve"> h</w:t>
      </w:r>
      <w:r w:rsidR="00B20293">
        <w:rPr>
          <w:rFonts w:eastAsia="Times New Roman"/>
        </w:rPr>
        <w:t>elst frá þeim sem eiga hagsmuna að gæta varðandi akstur og veiði. Verndun og nýting er eilífðarverkefni</w:t>
      </w:r>
      <w:r w:rsidR="00C2032A">
        <w:rPr>
          <w:rFonts w:eastAsia="Times New Roman"/>
        </w:rPr>
        <w:t>.</w:t>
      </w:r>
    </w:p>
    <w:p w14:paraId="2E65B437" w14:textId="77777777" w:rsidR="002D4D74" w:rsidRDefault="002D4D74" w:rsidP="00B152BE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3B99978E" w14:textId="0A74657A" w:rsidR="00FD596D" w:rsidRPr="00B152BE" w:rsidRDefault="00CE08D2" w:rsidP="00B152B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CE08D2">
        <w:rPr>
          <w:rFonts w:eastAsia="Times New Roman"/>
          <w:b/>
          <w:bCs/>
        </w:rPr>
        <w:t>Jökullinn.</w:t>
      </w:r>
      <w:r>
        <w:rPr>
          <w:rFonts w:eastAsia="Times New Roman"/>
        </w:rPr>
        <w:t xml:space="preserve"> </w:t>
      </w:r>
      <w:r w:rsidR="006B5F54">
        <w:rPr>
          <w:rFonts w:eastAsia="Times New Roman"/>
        </w:rPr>
        <w:t>Rætt var um Jökulinn</w:t>
      </w:r>
      <w:r w:rsidR="004459B5">
        <w:rPr>
          <w:rFonts w:eastAsia="Times New Roman"/>
        </w:rPr>
        <w:t xml:space="preserve"> og ferðir á hann. Mjög margir hafa verið að fara </w:t>
      </w:r>
      <w:r w:rsidR="00641E96">
        <w:rPr>
          <w:rFonts w:eastAsia="Times New Roman"/>
        </w:rPr>
        <w:t xml:space="preserve">á Jökul </w:t>
      </w:r>
      <w:r w:rsidR="00EF6E7F">
        <w:rPr>
          <w:rFonts w:eastAsia="Times New Roman"/>
        </w:rPr>
        <w:t xml:space="preserve">að undanförnu. </w:t>
      </w:r>
      <w:r w:rsidR="004969FC">
        <w:rPr>
          <w:rFonts w:eastAsia="Times New Roman"/>
        </w:rPr>
        <w:t xml:space="preserve">Lífsgæði fyrir íbúa </w:t>
      </w:r>
      <w:r w:rsidR="00B97275">
        <w:rPr>
          <w:rFonts w:eastAsia="Times New Roman"/>
        </w:rPr>
        <w:t xml:space="preserve">og aðra </w:t>
      </w:r>
      <w:r w:rsidR="004969FC">
        <w:rPr>
          <w:rFonts w:eastAsia="Times New Roman"/>
        </w:rPr>
        <w:t>að allir geti notið hans</w:t>
      </w:r>
      <w:r w:rsidR="00B97275">
        <w:rPr>
          <w:rFonts w:eastAsia="Times New Roman"/>
        </w:rPr>
        <w:t xml:space="preserve">, gæta þarf að því. </w:t>
      </w:r>
      <w:r w:rsidR="00D33FB0">
        <w:rPr>
          <w:rFonts w:eastAsia="Times New Roman"/>
        </w:rPr>
        <w:t>Atvinnurekstur á Jökli</w:t>
      </w:r>
      <w:r w:rsidR="00042606">
        <w:rPr>
          <w:rFonts w:eastAsia="Times New Roman"/>
        </w:rPr>
        <w:t>num</w:t>
      </w:r>
      <w:r w:rsidR="00D33FB0">
        <w:rPr>
          <w:rFonts w:eastAsia="Times New Roman"/>
        </w:rPr>
        <w:t xml:space="preserve"> er flókið ferli, áhyggjur af öryggismálum komu fram. Setja þarf ramma um atvinnustarfsemina</w:t>
      </w:r>
      <w:r w:rsidR="007B4D65">
        <w:rPr>
          <w:rFonts w:eastAsia="Times New Roman"/>
        </w:rPr>
        <w:t xml:space="preserve"> og gera rekstraraðila ábyrga fyrir því að fylgja eftir öryggismálum. </w:t>
      </w:r>
      <w:r w:rsidR="00D66D89">
        <w:rPr>
          <w:rFonts w:eastAsia="Times New Roman"/>
        </w:rPr>
        <w:t>Þeir eigi að uppfylla öryggiskröfur</w:t>
      </w:r>
      <w:r w:rsidR="000B7030">
        <w:rPr>
          <w:rFonts w:eastAsia="Times New Roman"/>
        </w:rPr>
        <w:t>, það er síðan þeirra að útfæra hvernig það er gert.</w:t>
      </w:r>
      <w:r w:rsidR="00A44258">
        <w:rPr>
          <w:rFonts w:eastAsia="Times New Roman"/>
        </w:rPr>
        <w:t xml:space="preserve"> </w:t>
      </w:r>
      <w:r w:rsidR="00FD596D" w:rsidRPr="00B152BE">
        <w:rPr>
          <w:rFonts w:eastAsia="Times New Roman"/>
        </w:rPr>
        <w:t xml:space="preserve">Hvernig ætlum við að skipta lífsgæðunum? Hve mörgum má hleypa Inn? Stór </w:t>
      </w:r>
      <w:proofErr w:type="spellStart"/>
      <w:r w:rsidR="00FD596D" w:rsidRPr="00B152BE">
        <w:rPr>
          <w:rFonts w:eastAsia="Times New Roman"/>
        </w:rPr>
        <w:t>samþj</w:t>
      </w:r>
      <w:r w:rsidR="0072486D" w:rsidRPr="00B152BE">
        <w:rPr>
          <w:rFonts w:eastAsia="Times New Roman"/>
        </w:rPr>
        <w:t>öppuð</w:t>
      </w:r>
      <w:proofErr w:type="spellEnd"/>
      <w:r w:rsidR="0072486D" w:rsidRPr="00B152BE">
        <w:rPr>
          <w:rFonts w:eastAsia="Times New Roman"/>
        </w:rPr>
        <w:t xml:space="preserve"> ferðaþjónustufyrirtæki nefnd sem hugsanleg ógn við minni fyrirtæki og sjálfbærni hugsun. </w:t>
      </w:r>
      <w:r w:rsidR="00153C54" w:rsidRPr="00B152BE">
        <w:rPr>
          <w:rFonts w:eastAsia="Times New Roman"/>
        </w:rPr>
        <w:t>Oftast er það nauðsyn sem býr að baki kvótasetningu</w:t>
      </w:r>
      <w:r w:rsidR="006312E8" w:rsidRPr="00B152BE">
        <w:rPr>
          <w:rFonts w:eastAsia="Times New Roman"/>
        </w:rPr>
        <w:t>, reyna að sleppa við umferðarstýringu.</w:t>
      </w:r>
      <w:r w:rsidR="002C7898" w:rsidRPr="00B152BE">
        <w:rPr>
          <w:rFonts w:eastAsia="Times New Roman"/>
        </w:rPr>
        <w:t xml:space="preserve"> </w:t>
      </w:r>
      <w:r w:rsidR="00F82228" w:rsidRPr="00B152BE">
        <w:rPr>
          <w:rFonts w:eastAsia="Times New Roman"/>
        </w:rPr>
        <w:t xml:space="preserve">Jökullinn er ekki enn </w:t>
      </w:r>
      <w:proofErr w:type="spellStart"/>
      <w:r w:rsidR="00F82228" w:rsidRPr="00B152BE">
        <w:rPr>
          <w:rFonts w:eastAsia="Times New Roman"/>
        </w:rPr>
        <w:t>ofsetinn</w:t>
      </w:r>
      <w:proofErr w:type="spellEnd"/>
      <w:r w:rsidR="00F82228" w:rsidRPr="00B152BE">
        <w:rPr>
          <w:rFonts w:eastAsia="Times New Roman"/>
        </w:rPr>
        <w:t xml:space="preserve"> og ekki </w:t>
      </w:r>
      <w:r w:rsidR="00F62317">
        <w:rPr>
          <w:rFonts w:eastAsia="Times New Roman"/>
        </w:rPr>
        <w:t xml:space="preserve">á að </w:t>
      </w:r>
      <w:r w:rsidR="00F82228" w:rsidRPr="00B152BE">
        <w:rPr>
          <w:rFonts w:eastAsia="Times New Roman"/>
        </w:rPr>
        <w:t>setja takmörk af því bara</w:t>
      </w:r>
      <w:r w:rsidR="0003045B" w:rsidRPr="00B152BE">
        <w:rPr>
          <w:rFonts w:eastAsia="Times New Roman"/>
        </w:rPr>
        <w:t xml:space="preserve">. Viðfangsefni í náinni framtíð </w:t>
      </w:r>
      <w:r w:rsidR="002324EF" w:rsidRPr="00B152BE">
        <w:rPr>
          <w:rFonts w:eastAsia="Times New Roman"/>
        </w:rPr>
        <w:t>getur orðið að undirstrika fjallið þó jökullinn minnki mikið.</w:t>
      </w:r>
      <w:r w:rsidR="008045F7">
        <w:rPr>
          <w:rFonts w:eastAsia="Times New Roman"/>
        </w:rPr>
        <w:t xml:space="preserve"> Þó nafn Þjóðgarðsins tengist Jöklinum gerir hann það ekki í sjálfu sér, svæði </w:t>
      </w:r>
      <w:r w:rsidR="0090347E">
        <w:rPr>
          <w:rFonts w:eastAsia="Times New Roman"/>
        </w:rPr>
        <w:t xml:space="preserve">hans er </w:t>
      </w:r>
      <w:r w:rsidR="008045F7">
        <w:rPr>
          <w:rFonts w:eastAsia="Times New Roman"/>
        </w:rPr>
        <w:t>fjölbreytt og margt annað að sjá og upplifa.</w:t>
      </w:r>
    </w:p>
    <w:p w14:paraId="047FBA81" w14:textId="3322941F" w:rsidR="00B14848" w:rsidRDefault="00B14848" w:rsidP="00A4425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2106A142" w14:textId="77777777" w:rsidR="00B14848" w:rsidRDefault="00B14848" w:rsidP="00B14848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eastAsia="is-IS"/>
        </w:rPr>
        <w:t xml:space="preserve">Afurð fundarins: Þjóðgarðurinn vinnur áfram úr hugmyndunum og setur inn í stjórnunar og verndaráætlunina. </w:t>
      </w:r>
    </w:p>
    <w:p w14:paraId="223CEFC3" w14:textId="16C6D8A5" w:rsidR="00F0092A" w:rsidRDefault="00F0092A" w:rsidP="00A4425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6571EC62" w14:textId="7F380A6E" w:rsidR="00F0092A" w:rsidRPr="00A44258" w:rsidRDefault="00F0092A" w:rsidP="00A44258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Fleira ekki rætt og fundi slitið.</w:t>
      </w:r>
    </w:p>
    <w:p w14:paraId="75298399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07FD4380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4E49A15E" w14:textId="4C930AAB" w:rsidR="00406016" w:rsidRDefault="00406016" w:rsidP="00941310">
      <w:pPr>
        <w:ind w:left="360"/>
        <w:jc w:val="both"/>
      </w:pPr>
    </w:p>
    <w:p w14:paraId="235DEDB9" w14:textId="77777777" w:rsidR="00952737" w:rsidRDefault="00952737" w:rsidP="00E377F3">
      <w:pPr>
        <w:pStyle w:val="ListParagraph"/>
        <w:jc w:val="both"/>
      </w:pPr>
    </w:p>
    <w:p w14:paraId="54CD60CD" w14:textId="77777777" w:rsidR="005C6DDA" w:rsidRDefault="005C6DDA" w:rsidP="005C6DDA">
      <w:pPr>
        <w:spacing w:after="0" w:line="240" w:lineRule="auto"/>
      </w:pPr>
    </w:p>
    <w:p w14:paraId="6B6343F2" w14:textId="123315B1" w:rsidR="00A96DE1" w:rsidRDefault="00A96DE1" w:rsidP="00A96DE1">
      <w:pPr>
        <w:spacing w:after="0" w:line="240" w:lineRule="auto"/>
      </w:pPr>
    </w:p>
    <w:p w14:paraId="4A63FE7E" w14:textId="77777777" w:rsidR="00366BEB" w:rsidRDefault="00366BEB" w:rsidP="00853BDF">
      <w:pPr>
        <w:spacing w:after="0" w:line="240" w:lineRule="auto"/>
      </w:pPr>
    </w:p>
    <w:p w14:paraId="752F9E03" w14:textId="77777777" w:rsidR="00853BDF" w:rsidRPr="00853BDF" w:rsidRDefault="00853BDF" w:rsidP="00853BDF">
      <w:pPr>
        <w:spacing w:after="0" w:line="240" w:lineRule="auto"/>
        <w:rPr>
          <w:rFonts w:cstheme="minorHAnsi"/>
        </w:rPr>
      </w:pPr>
    </w:p>
    <w:sectPr w:rsidR="00853BDF" w:rsidRPr="00853B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E34D" w14:textId="77777777" w:rsidR="00DD1DB0" w:rsidRDefault="00DD1DB0" w:rsidP="00BD7566">
      <w:pPr>
        <w:spacing w:after="0" w:line="240" w:lineRule="auto"/>
      </w:pPr>
      <w:r>
        <w:separator/>
      </w:r>
    </w:p>
  </w:endnote>
  <w:endnote w:type="continuationSeparator" w:id="0">
    <w:p w14:paraId="43E8FA3E" w14:textId="77777777" w:rsidR="00DD1DB0" w:rsidRDefault="00DD1DB0" w:rsidP="00BD7566">
      <w:pPr>
        <w:spacing w:after="0" w:line="240" w:lineRule="auto"/>
      </w:pPr>
      <w:r>
        <w:continuationSeparator/>
      </w:r>
    </w:p>
  </w:endnote>
  <w:endnote w:type="continuationNotice" w:id="1">
    <w:p w14:paraId="15AB4C10" w14:textId="77777777" w:rsidR="00DD1DB0" w:rsidRDefault="00DD1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61B3" w14:textId="77777777" w:rsidR="00DD1DB0" w:rsidRDefault="00DD1DB0" w:rsidP="00BD7566">
      <w:pPr>
        <w:spacing w:after="0" w:line="240" w:lineRule="auto"/>
      </w:pPr>
      <w:r>
        <w:separator/>
      </w:r>
    </w:p>
  </w:footnote>
  <w:footnote w:type="continuationSeparator" w:id="0">
    <w:p w14:paraId="0EFF8B90" w14:textId="77777777" w:rsidR="00DD1DB0" w:rsidRDefault="00DD1DB0" w:rsidP="00BD7566">
      <w:pPr>
        <w:spacing w:after="0" w:line="240" w:lineRule="auto"/>
      </w:pPr>
      <w:r>
        <w:continuationSeparator/>
      </w:r>
    </w:p>
  </w:footnote>
  <w:footnote w:type="continuationNotice" w:id="1">
    <w:p w14:paraId="32BF614E" w14:textId="77777777" w:rsidR="00DD1DB0" w:rsidRDefault="00DD1D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3907" w14:textId="293FA56F" w:rsidR="00BD7566" w:rsidRDefault="00BD7566">
    <w:pPr>
      <w:pStyle w:val="Header"/>
    </w:pPr>
    <w:r w:rsidRPr="004A1843"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09BA5424" wp14:editId="72AECBD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9075762" cy="680725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ur-fyrir-glærur-efn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5762" cy="680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A10"/>
    <w:multiLevelType w:val="hybridMultilevel"/>
    <w:tmpl w:val="918421E8"/>
    <w:lvl w:ilvl="0" w:tplc="CD2458A2">
      <w:start w:val="1"/>
      <w:numFmt w:val="decimal"/>
      <w:lvlText w:val="%1."/>
      <w:lvlJc w:val="left"/>
      <w:pPr>
        <w:ind w:left="1065" w:hanging="360"/>
      </w:p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>
      <w:start w:val="1"/>
      <w:numFmt w:val="lowerRoman"/>
      <w:lvlText w:val="%3."/>
      <w:lvlJc w:val="right"/>
      <w:pPr>
        <w:ind w:left="2505" w:hanging="180"/>
      </w:pPr>
    </w:lvl>
    <w:lvl w:ilvl="3" w:tplc="040F000F">
      <w:start w:val="1"/>
      <w:numFmt w:val="decimal"/>
      <w:lvlText w:val="%4."/>
      <w:lvlJc w:val="left"/>
      <w:pPr>
        <w:ind w:left="3225" w:hanging="360"/>
      </w:pPr>
    </w:lvl>
    <w:lvl w:ilvl="4" w:tplc="040F0019">
      <w:start w:val="1"/>
      <w:numFmt w:val="lowerLetter"/>
      <w:lvlText w:val="%5."/>
      <w:lvlJc w:val="left"/>
      <w:pPr>
        <w:ind w:left="3945" w:hanging="360"/>
      </w:pPr>
    </w:lvl>
    <w:lvl w:ilvl="5" w:tplc="040F001B">
      <w:start w:val="1"/>
      <w:numFmt w:val="lowerRoman"/>
      <w:lvlText w:val="%6."/>
      <w:lvlJc w:val="right"/>
      <w:pPr>
        <w:ind w:left="4665" w:hanging="180"/>
      </w:pPr>
    </w:lvl>
    <w:lvl w:ilvl="6" w:tplc="040F000F">
      <w:start w:val="1"/>
      <w:numFmt w:val="decimal"/>
      <w:lvlText w:val="%7."/>
      <w:lvlJc w:val="left"/>
      <w:pPr>
        <w:ind w:left="5385" w:hanging="360"/>
      </w:pPr>
    </w:lvl>
    <w:lvl w:ilvl="7" w:tplc="040F0019">
      <w:start w:val="1"/>
      <w:numFmt w:val="lowerLetter"/>
      <w:lvlText w:val="%8."/>
      <w:lvlJc w:val="left"/>
      <w:pPr>
        <w:ind w:left="6105" w:hanging="360"/>
      </w:pPr>
    </w:lvl>
    <w:lvl w:ilvl="8" w:tplc="040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B1850"/>
    <w:multiLevelType w:val="hybridMultilevel"/>
    <w:tmpl w:val="B9C651C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6156"/>
    <w:multiLevelType w:val="hybridMultilevel"/>
    <w:tmpl w:val="CF5A2452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A20A0C"/>
    <w:multiLevelType w:val="hybridMultilevel"/>
    <w:tmpl w:val="2BE8D9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087"/>
    <w:multiLevelType w:val="hybridMultilevel"/>
    <w:tmpl w:val="AFF4B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92B89"/>
    <w:multiLevelType w:val="hybridMultilevel"/>
    <w:tmpl w:val="CC3A545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E410B"/>
    <w:multiLevelType w:val="hybridMultilevel"/>
    <w:tmpl w:val="4C108F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13750"/>
    <w:multiLevelType w:val="hybridMultilevel"/>
    <w:tmpl w:val="53B6BF0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74DC"/>
    <w:multiLevelType w:val="hybridMultilevel"/>
    <w:tmpl w:val="D9A8B9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7"/>
    <w:rsid w:val="000130F5"/>
    <w:rsid w:val="0002049B"/>
    <w:rsid w:val="00021CC6"/>
    <w:rsid w:val="0002609A"/>
    <w:rsid w:val="0003045B"/>
    <w:rsid w:val="0003661E"/>
    <w:rsid w:val="00037D67"/>
    <w:rsid w:val="00042606"/>
    <w:rsid w:val="000540E2"/>
    <w:rsid w:val="00056D45"/>
    <w:rsid w:val="00057A93"/>
    <w:rsid w:val="00067831"/>
    <w:rsid w:val="000826C8"/>
    <w:rsid w:val="000878F3"/>
    <w:rsid w:val="000917C0"/>
    <w:rsid w:val="00091CB3"/>
    <w:rsid w:val="00097407"/>
    <w:rsid w:val="000A0EBF"/>
    <w:rsid w:val="000A38CF"/>
    <w:rsid w:val="000A6AAA"/>
    <w:rsid w:val="000B0EDA"/>
    <w:rsid w:val="000B17F1"/>
    <w:rsid w:val="000B4F5E"/>
    <w:rsid w:val="000B7030"/>
    <w:rsid w:val="000C0D6C"/>
    <w:rsid w:val="000C0FCD"/>
    <w:rsid w:val="000C1D44"/>
    <w:rsid w:val="000C3AFF"/>
    <w:rsid w:val="000D604B"/>
    <w:rsid w:val="000E2D59"/>
    <w:rsid w:val="000F35A8"/>
    <w:rsid w:val="000F4801"/>
    <w:rsid w:val="000F51A6"/>
    <w:rsid w:val="000F685E"/>
    <w:rsid w:val="00103090"/>
    <w:rsid w:val="0010742E"/>
    <w:rsid w:val="001257E2"/>
    <w:rsid w:val="0013281C"/>
    <w:rsid w:val="00135B74"/>
    <w:rsid w:val="0013775C"/>
    <w:rsid w:val="001531FD"/>
    <w:rsid w:val="00153C54"/>
    <w:rsid w:val="001543E1"/>
    <w:rsid w:val="00160773"/>
    <w:rsid w:val="00165C14"/>
    <w:rsid w:val="0017443B"/>
    <w:rsid w:val="001804A0"/>
    <w:rsid w:val="00185BA9"/>
    <w:rsid w:val="00186C8F"/>
    <w:rsid w:val="001A44F0"/>
    <w:rsid w:val="001A4F3C"/>
    <w:rsid w:val="001B3201"/>
    <w:rsid w:val="001B7933"/>
    <w:rsid w:val="001C4290"/>
    <w:rsid w:val="001C506B"/>
    <w:rsid w:val="001C5E51"/>
    <w:rsid w:val="001D0EBA"/>
    <w:rsid w:val="001D7374"/>
    <w:rsid w:val="001E00AB"/>
    <w:rsid w:val="001E4084"/>
    <w:rsid w:val="001E53BC"/>
    <w:rsid w:val="001E564C"/>
    <w:rsid w:val="001F40AC"/>
    <w:rsid w:val="001F445B"/>
    <w:rsid w:val="001F7B39"/>
    <w:rsid w:val="00202634"/>
    <w:rsid w:val="00213F10"/>
    <w:rsid w:val="00214C75"/>
    <w:rsid w:val="00223AE6"/>
    <w:rsid w:val="002241A0"/>
    <w:rsid w:val="00231548"/>
    <w:rsid w:val="002324EF"/>
    <w:rsid w:val="00233777"/>
    <w:rsid w:val="00235F32"/>
    <w:rsid w:val="002434B6"/>
    <w:rsid w:val="002461F6"/>
    <w:rsid w:val="00247C79"/>
    <w:rsid w:val="00250961"/>
    <w:rsid w:val="00254334"/>
    <w:rsid w:val="00254C72"/>
    <w:rsid w:val="0025595C"/>
    <w:rsid w:val="00256443"/>
    <w:rsid w:val="00256EC3"/>
    <w:rsid w:val="00264A1C"/>
    <w:rsid w:val="002673D6"/>
    <w:rsid w:val="00277FF3"/>
    <w:rsid w:val="00284BB7"/>
    <w:rsid w:val="00287241"/>
    <w:rsid w:val="00287464"/>
    <w:rsid w:val="00294847"/>
    <w:rsid w:val="00297BC1"/>
    <w:rsid w:val="002A2A47"/>
    <w:rsid w:val="002A35C9"/>
    <w:rsid w:val="002A41AE"/>
    <w:rsid w:val="002B08EA"/>
    <w:rsid w:val="002C7898"/>
    <w:rsid w:val="002D4D74"/>
    <w:rsid w:val="002E196B"/>
    <w:rsid w:val="002F05AB"/>
    <w:rsid w:val="002F6325"/>
    <w:rsid w:val="00302FD3"/>
    <w:rsid w:val="003030D5"/>
    <w:rsid w:val="003112E9"/>
    <w:rsid w:val="00316DF1"/>
    <w:rsid w:val="003228D2"/>
    <w:rsid w:val="00333CEA"/>
    <w:rsid w:val="00337852"/>
    <w:rsid w:val="00342E91"/>
    <w:rsid w:val="00356E0A"/>
    <w:rsid w:val="00356E7F"/>
    <w:rsid w:val="00360AF3"/>
    <w:rsid w:val="00363F2C"/>
    <w:rsid w:val="00366BEB"/>
    <w:rsid w:val="00367830"/>
    <w:rsid w:val="003711D5"/>
    <w:rsid w:val="0037511D"/>
    <w:rsid w:val="00377949"/>
    <w:rsid w:val="00390F60"/>
    <w:rsid w:val="00391B4B"/>
    <w:rsid w:val="003A2BE6"/>
    <w:rsid w:val="003A3413"/>
    <w:rsid w:val="003A4854"/>
    <w:rsid w:val="003A63D9"/>
    <w:rsid w:val="003A7C4D"/>
    <w:rsid w:val="003C01D2"/>
    <w:rsid w:val="003C4C46"/>
    <w:rsid w:val="003C5D54"/>
    <w:rsid w:val="003C6413"/>
    <w:rsid w:val="003D1E34"/>
    <w:rsid w:val="003D3CFA"/>
    <w:rsid w:val="003E0F6F"/>
    <w:rsid w:val="003E68C1"/>
    <w:rsid w:val="003E7DCC"/>
    <w:rsid w:val="00400D5A"/>
    <w:rsid w:val="004023C7"/>
    <w:rsid w:val="004035AB"/>
    <w:rsid w:val="00406016"/>
    <w:rsid w:val="0042063F"/>
    <w:rsid w:val="00420D73"/>
    <w:rsid w:val="004249C7"/>
    <w:rsid w:val="004374F9"/>
    <w:rsid w:val="0044207C"/>
    <w:rsid w:val="00443DC3"/>
    <w:rsid w:val="004459B5"/>
    <w:rsid w:val="00460EC0"/>
    <w:rsid w:val="0047465D"/>
    <w:rsid w:val="00481FF8"/>
    <w:rsid w:val="004840BE"/>
    <w:rsid w:val="00484520"/>
    <w:rsid w:val="0048562B"/>
    <w:rsid w:val="00493ADE"/>
    <w:rsid w:val="00493DD1"/>
    <w:rsid w:val="00494289"/>
    <w:rsid w:val="004969FC"/>
    <w:rsid w:val="004A230A"/>
    <w:rsid w:val="004A2C63"/>
    <w:rsid w:val="004C0FFA"/>
    <w:rsid w:val="004C3979"/>
    <w:rsid w:val="004C4C19"/>
    <w:rsid w:val="004C7FDE"/>
    <w:rsid w:val="004D40E3"/>
    <w:rsid w:val="004D4E22"/>
    <w:rsid w:val="004E3E62"/>
    <w:rsid w:val="004E515F"/>
    <w:rsid w:val="004E68FB"/>
    <w:rsid w:val="004F0328"/>
    <w:rsid w:val="004F2B21"/>
    <w:rsid w:val="004F572E"/>
    <w:rsid w:val="00501E74"/>
    <w:rsid w:val="00506A0E"/>
    <w:rsid w:val="00506C47"/>
    <w:rsid w:val="005128E7"/>
    <w:rsid w:val="005143B2"/>
    <w:rsid w:val="00521D3B"/>
    <w:rsid w:val="005252F4"/>
    <w:rsid w:val="005260FF"/>
    <w:rsid w:val="00530932"/>
    <w:rsid w:val="00531FD0"/>
    <w:rsid w:val="00541F73"/>
    <w:rsid w:val="0054739E"/>
    <w:rsid w:val="00552324"/>
    <w:rsid w:val="00553912"/>
    <w:rsid w:val="00557429"/>
    <w:rsid w:val="005575BB"/>
    <w:rsid w:val="00564CBC"/>
    <w:rsid w:val="00565C0E"/>
    <w:rsid w:val="00565D97"/>
    <w:rsid w:val="005743AB"/>
    <w:rsid w:val="00594701"/>
    <w:rsid w:val="005A4ED0"/>
    <w:rsid w:val="005B35BB"/>
    <w:rsid w:val="005C2565"/>
    <w:rsid w:val="005C4748"/>
    <w:rsid w:val="005C6DDA"/>
    <w:rsid w:val="005D0CA1"/>
    <w:rsid w:val="005E0823"/>
    <w:rsid w:val="005E4809"/>
    <w:rsid w:val="005F254D"/>
    <w:rsid w:val="005F4409"/>
    <w:rsid w:val="005F6B81"/>
    <w:rsid w:val="005F77FF"/>
    <w:rsid w:val="00604678"/>
    <w:rsid w:val="00624192"/>
    <w:rsid w:val="0063053F"/>
    <w:rsid w:val="006312E8"/>
    <w:rsid w:val="0063519D"/>
    <w:rsid w:val="006354A6"/>
    <w:rsid w:val="00636B1E"/>
    <w:rsid w:val="00640DA2"/>
    <w:rsid w:val="00641E96"/>
    <w:rsid w:val="00642023"/>
    <w:rsid w:val="00643F38"/>
    <w:rsid w:val="00651658"/>
    <w:rsid w:val="00653F35"/>
    <w:rsid w:val="0066057A"/>
    <w:rsid w:val="00664582"/>
    <w:rsid w:val="006718B6"/>
    <w:rsid w:val="006738F5"/>
    <w:rsid w:val="00677352"/>
    <w:rsid w:val="0068466D"/>
    <w:rsid w:val="00692BEB"/>
    <w:rsid w:val="006A1988"/>
    <w:rsid w:val="006A35AA"/>
    <w:rsid w:val="006A4F9F"/>
    <w:rsid w:val="006A754A"/>
    <w:rsid w:val="006B4407"/>
    <w:rsid w:val="006B4F90"/>
    <w:rsid w:val="006B5F54"/>
    <w:rsid w:val="006B7E06"/>
    <w:rsid w:val="006D17B3"/>
    <w:rsid w:val="006D4766"/>
    <w:rsid w:val="006E15AE"/>
    <w:rsid w:val="006E55AB"/>
    <w:rsid w:val="006F1919"/>
    <w:rsid w:val="006F5103"/>
    <w:rsid w:val="006F5925"/>
    <w:rsid w:val="007003E7"/>
    <w:rsid w:val="00700E2D"/>
    <w:rsid w:val="00703B17"/>
    <w:rsid w:val="0070413A"/>
    <w:rsid w:val="00704165"/>
    <w:rsid w:val="0070764B"/>
    <w:rsid w:val="00710229"/>
    <w:rsid w:val="00714836"/>
    <w:rsid w:val="00722E38"/>
    <w:rsid w:val="0072486D"/>
    <w:rsid w:val="00726F03"/>
    <w:rsid w:val="00733C5B"/>
    <w:rsid w:val="00734FE0"/>
    <w:rsid w:val="007415E1"/>
    <w:rsid w:val="007433BC"/>
    <w:rsid w:val="0074636A"/>
    <w:rsid w:val="00754F9A"/>
    <w:rsid w:val="007609BC"/>
    <w:rsid w:val="0076626E"/>
    <w:rsid w:val="00771E17"/>
    <w:rsid w:val="00781EA4"/>
    <w:rsid w:val="00784FFD"/>
    <w:rsid w:val="0079537A"/>
    <w:rsid w:val="007A6047"/>
    <w:rsid w:val="007B4D65"/>
    <w:rsid w:val="007B7BE6"/>
    <w:rsid w:val="007C1151"/>
    <w:rsid w:val="007C678B"/>
    <w:rsid w:val="007D22B1"/>
    <w:rsid w:val="007D25A6"/>
    <w:rsid w:val="007D25C4"/>
    <w:rsid w:val="007D342A"/>
    <w:rsid w:val="007D3939"/>
    <w:rsid w:val="007D4CAB"/>
    <w:rsid w:val="007E4CFA"/>
    <w:rsid w:val="007E67D7"/>
    <w:rsid w:val="007E74FC"/>
    <w:rsid w:val="007E7BF1"/>
    <w:rsid w:val="007F40E3"/>
    <w:rsid w:val="007F4EE3"/>
    <w:rsid w:val="00803390"/>
    <w:rsid w:val="00803F2B"/>
    <w:rsid w:val="008045F7"/>
    <w:rsid w:val="00806AB0"/>
    <w:rsid w:val="00814627"/>
    <w:rsid w:val="00816B4C"/>
    <w:rsid w:val="00820EB5"/>
    <w:rsid w:val="00824BD3"/>
    <w:rsid w:val="00825C17"/>
    <w:rsid w:val="008279EB"/>
    <w:rsid w:val="00836CFC"/>
    <w:rsid w:val="00837A9C"/>
    <w:rsid w:val="00840CEC"/>
    <w:rsid w:val="00853BDF"/>
    <w:rsid w:val="00856197"/>
    <w:rsid w:val="0087033F"/>
    <w:rsid w:val="008809B5"/>
    <w:rsid w:val="00897877"/>
    <w:rsid w:val="008A5110"/>
    <w:rsid w:val="008A6CBC"/>
    <w:rsid w:val="008B24BE"/>
    <w:rsid w:val="008D0886"/>
    <w:rsid w:val="008D213E"/>
    <w:rsid w:val="008D2781"/>
    <w:rsid w:val="008D7173"/>
    <w:rsid w:val="008E1F85"/>
    <w:rsid w:val="008F07BF"/>
    <w:rsid w:val="008F4250"/>
    <w:rsid w:val="008F4AEC"/>
    <w:rsid w:val="00901999"/>
    <w:rsid w:val="00902FC4"/>
    <w:rsid w:val="0090347E"/>
    <w:rsid w:val="00906A34"/>
    <w:rsid w:val="00911EA2"/>
    <w:rsid w:val="00916374"/>
    <w:rsid w:val="00921373"/>
    <w:rsid w:val="00921E0B"/>
    <w:rsid w:val="00923155"/>
    <w:rsid w:val="009271AF"/>
    <w:rsid w:val="00933D16"/>
    <w:rsid w:val="00941310"/>
    <w:rsid w:val="0094378B"/>
    <w:rsid w:val="00952737"/>
    <w:rsid w:val="009541FA"/>
    <w:rsid w:val="00961007"/>
    <w:rsid w:val="0096422E"/>
    <w:rsid w:val="0096657E"/>
    <w:rsid w:val="00967F22"/>
    <w:rsid w:val="009743AD"/>
    <w:rsid w:val="00974644"/>
    <w:rsid w:val="009819BF"/>
    <w:rsid w:val="009902C5"/>
    <w:rsid w:val="00995702"/>
    <w:rsid w:val="009A089F"/>
    <w:rsid w:val="009A205F"/>
    <w:rsid w:val="009A2BED"/>
    <w:rsid w:val="009A338F"/>
    <w:rsid w:val="009B3FC7"/>
    <w:rsid w:val="009B7527"/>
    <w:rsid w:val="009E0234"/>
    <w:rsid w:val="009E7523"/>
    <w:rsid w:val="009F33A5"/>
    <w:rsid w:val="009F5232"/>
    <w:rsid w:val="00A02FC3"/>
    <w:rsid w:val="00A06AB2"/>
    <w:rsid w:val="00A06C7D"/>
    <w:rsid w:val="00A226B7"/>
    <w:rsid w:val="00A252D7"/>
    <w:rsid w:val="00A35ACB"/>
    <w:rsid w:val="00A42AF4"/>
    <w:rsid w:val="00A42E1A"/>
    <w:rsid w:val="00A44258"/>
    <w:rsid w:val="00A477E0"/>
    <w:rsid w:val="00A55996"/>
    <w:rsid w:val="00A605DE"/>
    <w:rsid w:val="00A736C4"/>
    <w:rsid w:val="00A779FB"/>
    <w:rsid w:val="00A85815"/>
    <w:rsid w:val="00A86C38"/>
    <w:rsid w:val="00A91913"/>
    <w:rsid w:val="00A92444"/>
    <w:rsid w:val="00A92E59"/>
    <w:rsid w:val="00A96DE1"/>
    <w:rsid w:val="00A96FE7"/>
    <w:rsid w:val="00A974CA"/>
    <w:rsid w:val="00AA0CAE"/>
    <w:rsid w:val="00AA2E9A"/>
    <w:rsid w:val="00AB03A5"/>
    <w:rsid w:val="00AB18E7"/>
    <w:rsid w:val="00AB1E3D"/>
    <w:rsid w:val="00AB57BF"/>
    <w:rsid w:val="00AC17BD"/>
    <w:rsid w:val="00AC2E9F"/>
    <w:rsid w:val="00AC5EF4"/>
    <w:rsid w:val="00AD022E"/>
    <w:rsid w:val="00AD02CE"/>
    <w:rsid w:val="00AD1220"/>
    <w:rsid w:val="00AD280D"/>
    <w:rsid w:val="00AD4581"/>
    <w:rsid w:val="00AE2463"/>
    <w:rsid w:val="00AE35EF"/>
    <w:rsid w:val="00AE614B"/>
    <w:rsid w:val="00B04A3D"/>
    <w:rsid w:val="00B10D42"/>
    <w:rsid w:val="00B14848"/>
    <w:rsid w:val="00B152BE"/>
    <w:rsid w:val="00B20293"/>
    <w:rsid w:val="00B300F2"/>
    <w:rsid w:val="00B3364A"/>
    <w:rsid w:val="00B37AA0"/>
    <w:rsid w:val="00B435AA"/>
    <w:rsid w:val="00B43BC5"/>
    <w:rsid w:val="00B44B1F"/>
    <w:rsid w:val="00B471BF"/>
    <w:rsid w:val="00B564D6"/>
    <w:rsid w:val="00B72E60"/>
    <w:rsid w:val="00B7553B"/>
    <w:rsid w:val="00B76099"/>
    <w:rsid w:val="00B840A3"/>
    <w:rsid w:val="00B85576"/>
    <w:rsid w:val="00B91E7F"/>
    <w:rsid w:val="00B97275"/>
    <w:rsid w:val="00BA214F"/>
    <w:rsid w:val="00BC6A28"/>
    <w:rsid w:val="00BD448A"/>
    <w:rsid w:val="00BD7566"/>
    <w:rsid w:val="00BE0866"/>
    <w:rsid w:val="00BE2321"/>
    <w:rsid w:val="00BF34C2"/>
    <w:rsid w:val="00BF4C3F"/>
    <w:rsid w:val="00BF6345"/>
    <w:rsid w:val="00BF7DD3"/>
    <w:rsid w:val="00BFF4C8"/>
    <w:rsid w:val="00C0321D"/>
    <w:rsid w:val="00C06AEC"/>
    <w:rsid w:val="00C0799E"/>
    <w:rsid w:val="00C079F1"/>
    <w:rsid w:val="00C10233"/>
    <w:rsid w:val="00C16727"/>
    <w:rsid w:val="00C16765"/>
    <w:rsid w:val="00C2032A"/>
    <w:rsid w:val="00C24BAA"/>
    <w:rsid w:val="00C25BE1"/>
    <w:rsid w:val="00C41EAD"/>
    <w:rsid w:val="00C51D6E"/>
    <w:rsid w:val="00C5633F"/>
    <w:rsid w:val="00C56846"/>
    <w:rsid w:val="00C626EF"/>
    <w:rsid w:val="00C7500E"/>
    <w:rsid w:val="00C90B44"/>
    <w:rsid w:val="00C97C9C"/>
    <w:rsid w:val="00CA5FA7"/>
    <w:rsid w:val="00CB6728"/>
    <w:rsid w:val="00CC194A"/>
    <w:rsid w:val="00CC1E2E"/>
    <w:rsid w:val="00CC6A7A"/>
    <w:rsid w:val="00CC70C6"/>
    <w:rsid w:val="00CE08D2"/>
    <w:rsid w:val="00CE2102"/>
    <w:rsid w:val="00CE5548"/>
    <w:rsid w:val="00CE7AD3"/>
    <w:rsid w:val="00CF3D59"/>
    <w:rsid w:val="00D1440E"/>
    <w:rsid w:val="00D147CE"/>
    <w:rsid w:val="00D14CF0"/>
    <w:rsid w:val="00D16FFA"/>
    <w:rsid w:val="00D3137A"/>
    <w:rsid w:val="00D33FB0"/>
    <w:rsid w:val="00D37BEF"/>
    <w:rsid w:val="00D477BC"/>
    <w:rsid w:val="00D52D68"/>
    <w:rsid w:val="00D553C5"/>
    <w:rsid w:val="00D5573D"/>
    <w:rsid w:val="00D56DDA"/>
    <w:rsid w:val="00D61B92"/>
    <w:rsid w:val="00D66D89"/>
    <w:rsid w:val="00D723C1"/>
    <w:rsid w:val="00D72897"/>
    <w:rsid w:val="00D836FD"/>
    <w:rsid w:val="00D83A66"/>
    <w:rsid w:val="00D873D6"/>
    <w:rsid w:val="00D9727E"/>
    <w:rsid w:val="00DA4D14"/>
    <w:rsid w:val="00DA73A2"/>
    <w:rsid w:val="00DA7AD8"/>
    <w:rsid w:val="00DB5ED0"/>
    <w:rsid w:val="00DC4A6C"/>
    <w:rsid w:val="00DC5BB2"/>
    <w:rsid w:val="00DC6BB6"/>
    <w:rsid w:val="00DD1359"/>
    <w:rsid w:val="00DD1DB0"/>
    <w:rsid w:val="00DD7134"/>
    <w:rsid w:val="00DE4D7F"/>
    <w:rsid w:val="00DE5BB5"/>
    <w:rsid w:val="00DF348B"/>
    <w:rsid w:val="00DF785E"/>
    <w:rsid w:val="00E05C26"/>
    <w:rsid w:val="00E10A56"/>
    <w:rsid w:val="00E128DD"/>
    <w:rsid w:val="00E32FFA"/>
    <w:rsid w:val="00E36A3C"/>
    <w:rsid w:val="00E377F3"/>
    <w:rsid w:val="00E55512"/>
    <w:rsid w:val="00E57097"/>
    <w:rsid w:val="00E70A13"/>
    <w:rsid w:val="00E7231D"/>
    <w:rsid w:val="00E905CF"/>
    <w:rsid w:val="00E9113C"/>
    <w:rsid w:val="00E92F60"/>
    <w:rsid w:val="00EA0668"/>
    <w:rsid w:val="00EB67AB"/>
    <w:rsid w:val="00EB70C3"/>
    <w:rsid w:val="00EC150E"/>
    <w:rsid w:val="00EC458C"/>
    <w:rsid w:val="00EC53F5"/>
    <w:rsid w:val="00EC7A33"/>
    <w:rsid w:val="00EC7AAB"/>
    <w:rsid w:val="00EE20D6"/>
    <w:rsid w:val="00EF37FF"/>
    <w:rsid w:val="00EF6E7F"/>
    <w:rsid w:val="00F0092A"/>
    <w:rsid w:val="00F010DF"/>
    <w:rsid w:val="00F03711"/>
    <w:rsid w:val="00F05B60"/>
    <w:rsid w:val="00F1744F"/>
    <w:rsid w:val="00F20EEE"/>
    <w:rsid w:val="00F36570"/>
    <w:rsid w:val="00F413AD"/>
    <w:rsid w:val="00F43B87"/>
    <w:rsid w:val="00F53B20"/>
    <w:rsid w:val="00F54934"/>
    <w:rsid w:val="00F55967"/>
    <w:rsid w:val="00F56F40"/>
    <w:rsid w:val="00F62317"/>
    <w:rsid w:val="00F64D21"/>
    <w:rsid w:val="00F65E31"/>
    <w:rsid w:val="00F66DFC"/>
    <w:rsid w:val="00F6753D"/>
    <w:rsid w:val="00F7010B"/>
    <w:rsid w:val="00F72E13"/>
    <w:rsid w:val="00F82228"/>
    <w:rsid w:val="00F82572"/>
    <w:rsid w:val="00F82749"/>
    <w:rsid w:val="00F87204"/>
    <w:rsid w:val="00F91122"/>
    <w:rsid w:val="00F92566"/>
    <w:rsid w:val="00F93C58"/>
    <w:rsid w:val="00FB1DC2"/>
    <w:rsid w:val="00FC49FE"/>
    <w:rsid w:val="00FC51F9"/>
    <w:rsid w:val="00FC61C5"/>
    <w:rsid w:val="00FC65F0"/>
    <w:rsid w:val="00FC7C00"/>
    <w:rsid w:val="00FD0A83"/>
    <w:rsid w:val="00FD596D"/>
    <w:rsid w:val="00FE2A56"/>
    <w:rsid w:val="00FE3F4E"/>
    <w:rsid w:val="00FF4D14"/>
    <w:rsid w:val="023DD76F"/>
    <w:rsid w:val="04542C8A"/>
    <w:rsid w:val="06892DF3"/>
    <w:rsid w:val="069F6E60"/>
    <w:rsid w:val="08A65B58"/>
    <w:rsid w:val="08AD45CB"/>
    <w:rsid w:val="08B69A10"/>
    <w:rsid w:val="08F6E185"/>
    <w:rsid w:val="094B7FB4"/>
    <w:rsid w:val="0A8D48CB"/>
    <w:rsid w:val="0AE7B443"/>
    <w:rsid w:val="0D65C4A3"/>
    <w:rsid w:val="0E13E2E8"/>
    <w:rsid w:val="0E1CFC58"/>
    <w:rsid w:val="0E6DF415"/>
    <w:rsid w:val="0F533466"/>
    <w:rsid w:val="0F9FE047"/>
    <w:rsid w:val="0FEADA9D"/>
    <w:rsid w:val="0FF9D880"/>
    <w:rsid w:val="1059E5FC"/>
    <w:rsid w:val="1109E0F0"/>
    <w:rsid w:val="11321417"/>
    <w:rsid w:val="113F562F"/>
    <w:rsid w:val="12627484"/>
    <w:rsid w:val="138E7B83"/>
    <w:rsid w:val="13A31AF1"/>
    <w:rsid w:val="148E325B"/>
    <w:rsid w:val="153E2D4F"/>
    <w:rsid w:val="15EEB375"/>
    <w:rsid w:val="16641391"/>
    <w:rsid w:val="16C1D26D"/>
    <w:rsid w:val="17F3089E"/>
    <w:rsid w:val="1914F2D5"/>
    <w:rsid w:val="1A979AD9"/>
    <w:rsid w:val="1B0CAA32"/>
    <w:rsid w:val="1B51A121"/>
    <w:rsid w:val="1B595BD6"/>
    <w:rsid w:val="1BB64C32"/>
    <w:rsid w:val="1BD2D82B"/>
    <w:rsid w:val="1CCE87A9"/>
    <w:rsid w:val="1E72DD08"/>
    <w:rsid w:val="1E7B610B"/>
    <w:rsid w:val="1F0C304E"/>
    <w:rsid w:val="1F835DCA"/>
    <w:rsid w:val="1F843459"/>
    <w:rsid w:val="20DB6BEA"/>
    <w:rsid w:val="224FA226"/>
    <w:rsid w:val="229FEBDD"/>
    <w:rsid w:val="24C8C35E"/>
    <w:rsid w:val="25DA4D80"/>
    <w:rsid w:val="26291DED"/>
    <w:rsid w:val="266184FA"/>
    <w:rsid w:val="277C0AB5"/>
    <w:rsid w:val="280CF078"/>
    <w:rsid w:val="288527FA"/>
    <w:rsid w:val="293F76F6"/>
    <w:rsid w:val="2AC9BD12"/>
    <w:rsid w:val="2C883C76"/>
    <w:rsid w:val="2CFB1D8F"/>
    <w:rsid w:val="2D381BAD"/>
    <w:rsid w:val="2D55D49D"/>
    <w:rsid w:val="2ED375B8"/>
    <w:rsid w:val="2F45A271"/>
    <w:rsid w:val="2F50AFED"/>
    <w:rsid w:val="2F564256"/>
    <w:rsid w:val="2F95AACE"/>
    <w:rsid w:val="2FE3330A"/>
    <w:rsid w:val="3177A5EC"/>
    <w:rsid w:val="3228AE8A"/>
    <w:rsid w:val="3256126A"/>
    <w:rsid w:val="32D84593"/>
    <w:rsid w:val="331485AE"/>
    <w:rsid w:val="33563CB1"/>
    <w:rsid w:val="3437A403"/>
    <w:rsid w:val="34851EF5"/>
    <w:rsid w:val="3504C00D"/>
    <w:rsid w:val="354AE1C9"/>
    <w:rsid w:val="35708FBB"/>
    <w:rsid w:val="35B48A8B"/>
    <w:rsid w:val="368BF35B"/>
    <w:rsid w:val="37F7796A"/>
    <w:rsid w:val="3940C97C"/>
    <w:rsid w:val="3947935D"/>
    <w:rsid w:val="39A22251"/>
    <w:rsid w:val="3A25A943"/>
    <w:rsid w:val="3C3C4FCC"/>
    <w:rsid w:val="3C64CF98"/>
    <w:rsid w:val="3D3BE0FB"/>
    <w:rsid w:val="3DCECB86"/>
    <w:rsid w:val="3F4D5928"/>
    <w:rsid w:val="3FA7C43E"/>
    <w:rsid w:val="3FB63D69"/>
    <w:rsid w:val="418A8D37"/>
    <w:rsid w:val="42022F49"/>
    <w:rsid w:val="423F6B83"/>
    <w:rsid w:val="42E5B289"/>
    <w:rsid w:val="4341D997"/>
    <w:rsid w:val="440A6EAB"/>
    <w:rsid w:val="4492FED0"/>
    <w:rsid w:val="44EC86EF"/>
    <w:rsid w:val="44FD6977"/>
    <w:rsid w:val="450499D5"/>
    <w:rsid w:val="45455F49"/>
    <w:rsid w:val="462C7E1D"/>
    <w:rsid w:val="479B041C"/>
    <w:rsid w:val="48EAC697"/>
    <w:rsid w:val="4907DCA2"/>
    <w:rsid w:val="4B443D93"/>
    <w:rsid w:val="4BCADE31"/>
    <w:rsid w:val="4C918CFD"/>
    <w:rsid w:val="4C938570"/>
    <w:rsid w:val="4C94E6FC"/>
    <w:rsid w:val="4D585EB4"/>
    <w:rsid w:val="4E3F627E"/>
    <w:rsid w:val="4ECCF9B1"/>
    <w:rsid w:val="4EF42F15"/>
    <w:rsid w:val="4F54AF72"/>
    <w:rsid w:val="50A7B9CC"/>
    <w:rsid w:val="515E725B"/>
    <w:rsid w:val="526F97D6"/>
    <w:rsid w:val="52E8EE13"/>
    <w:rsid w:val="538DD110"/>
    <w:rsid w:val="54D4E3E9"/>
    <w:rsid w:val="54DA7294"/>
    <w:rsid w:val="55122023"/>
    <w:rsid w:val="5549B051"/>
    <w:rsid w:val="55637099"/>
    <w:rsid w:val="55AEB370"/>
    <w:rsid w:val="57088300"/>
    <w:rsid w:val="59079CB1"/>
    <w:rsid w:val="595693FB"/>
    <w:rsid w:val="59DB84F7"/>
    <w:rsid w:val="5A4E7587"/>
    <w:rsid w:val="5A6F5AEA"/>
    <w:rsid w:val="5AC0C354"/>
    <w:rsid w:val="5B1EBD8B"/>
    <w:rsid w:val="5B3FACC8"/>
    <w:rsid w:val="5B5B3C6E"/>
    <w:rsid w:val="5C265858"/>
    <w:rsid w:val="5D1325B9"/>
    <w:rsid w:val="5D9B9952"/>
    <w:rsid w:val="5E491D14"/>
    <w:rsid w:val="5F685923"/>
    <w:rsid w:val="60CD5300"/>
    <w:rsid w:val="618B02C5"/>
    <w:rsid w:val="61B0377B"/>
    <w:rsid w:val="62F05A03"/>
    <w:rsid w:val="64B7FC12"/>
    <w:rsid w:val="65544550"/>
    <w:rsid w:val="659DDF45"/>
    <w:rsid w:val="6637C890"/>
    <w:rsid w:val="666C3789"/>
    <w:rsid w:val="666EF6A3"/>
    <w:rsid w:val="66C1F585"/>
    <w:rsid w:val="6783F13E"/>
    <w:rsid w:val="67CF1D2B"/>
    <w:rsid w:val="685DC5E6"/>
    <w:rsid w:val="68D0B676"/>
    <w:rsid w:val="6B1BDE0D"/>
    <w:rsid w:val="6C085738"/>
    <w:rsid w:val="6D81D6B5"/>
    <w:rsid w:val="6DA42799"/>
    <w:rsid w:val="6E1D0C76"/>
    <w:rsid w:val="6E502E8B"/>
    <w:rsid w:val="6ECEF33D"/>
    <w:rsid w:val="6F4B164B"/>
    <w:rsid w:val="6FBABDAB"/>
    <w:rsid w:val="70DBC85B"/>
    <w:rsid w:val="710002C3"/>
    <w:rsid w:val="71F90308"/>
    <w:rsid w:val="720270D7"/>
    <w:rsid w:val="73195F68"/>
    <w:rsid w:val="73BE5CB3"/>
    <w:rsid w:val="73C5BB86"/>
    <w:rsid w:val="74B1577F"/>
    <w:rsid w:val="74C881CF"/>
    <w:rsid w:val="75384B31"/>
    <w:rsid w:val="76082C1D"/>
    <w:rsid w:val="764D230C"/>
    <w:rsid w:val="7669AF05"/>
    <w:rsid w:val="768A5F46"/>
    <w:rsid w:val="76E625EE"/>
    <w:rsid w:val="780745CE"/>
    <w:rsid w:val="7826F9F0"/>
    <w:rsid w:val="7A52DE52"/>
    <w:rsid w:val="7A538210"/>
    <w:rsid w:val="7A5A9907"/>
    <w:rsid w:val="7B32B7A3"/>
    <w:rsid w:val="7B7A8F33"/>
    <w:rsid w:val="7C491AA4"/>
    <w:rsid w:val="7F1EC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75591"/>
  <w15:chartTrackingRefBased/>
  <w15:docId w15:val="{23ADDDC2-C4BE-42BD-A2B4-47C5787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99"/>
    <w:qFormat/>
    <w:rsid w:val="00A252D7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66"/>
  </w:style>
  <w:style w:type="paragraph" w:styleId="Footer">
    <w:name w:val="footer"/>
    <w:basedOn w:val="Normal"/>
    <w:link w:val="Foot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66"/>
  </w:style>
  <w:style w:type="paragraph" w:styleId="Title">
    <w:name w:val="Title"/>
    <w:basedOn w:val="Normal"/>
    <w:link w:val="TitleChar"/>
    <w:qFormat/>
    <w:rsid w:val="00287464"/>
    <w:pPr>
      <w:spacing w:after="240" w:line="240" w:lineRule="auto"/>
      <w:ind w:right="1643"/>
    </w:pPr>
    <w:rPr>
      <w:rFonts w:ascii="Georgia" w:eastAsiaTheme="majorEastAsia" w:hAnsi="Georgia" w:cs="Times New Roman"/>
      <w:b/>
      <w:spacing w:val="-10"/>
      <w:w w:val="97"/>
      <w:sz w:val="92"/>
      <w:szCs w:val="92"/>
    </w:rPr>
  </w:style>
  <w:style w:type="character" w:customStyle="1" w:styleId="TitleChar">
    <w:name w:val="Title Char"/>
    <w:basedOn w:val="DefaultParagraphFont"/>
    <w:link w:val="Title"/>
    <w:rsid w:val="00287464"/>
    <w:rPr>
      <w:rFonts w:ascii="Georgia" w:eastAsiaTheme="majorEastAsia" w:hAnsi="Georgia" w:cs="Times New Roman"/>
      <w:b/>
      <w:spacing w:val="-10"/>
      <w:w w:val="97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A0714-9D89-48F0-B97D-2A2178A48FD2}"/>
</file>

<file path=customXml/itemProps2.xml><?xml version="1.0" encoding="utf-8"?>
<ds:datastoreItem xmlns:ds="http://schemas.openxmlformats.org/officeDocument/2006/customXml" ds:itemID="{FE0B9845-1C33-458D-AF1C-BEBA8102E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CAC9C0-FC81-49DE-987A-BF44A163C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66E8C3-21C7-4E17-AF03-FC3D0FE4B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Gunnarsdóttir</dc:creator>
  <cp:keywords/>
  <dc:description/>
  <cp:lastModifiedBy>Guðbjörg Gunnarsdóttir</cp:lastModifiedBy>
  <cp:revision>154</cp:revision>
  <cp:lastPrinted>2021-04-27T14:13:00Z</cp:lastPrinted>
  <dcterms:created xsi:type="dcterms:W3CDTF">2021-05-03T13:25:00Z</dcterms:created>
  <dcterms:modified xsi:type="dcterms:W3CDTF">2021-05-25T13:12:00Z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