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09E7" w14:textId="7B06F0B6" w:rsidR="00651365" w:rsidRPr="008D24DA" w:rsidRDefault="00651365" w:rsidP="00EA048F">
      <w:pPr>
        <w:pStyle w:val="Title"/>
        <w:rPr>
          <w:rStyle w:val="Strong"/>
        </w:rPr>
      </w:pPr>
      <w:r w:rsidRPr="008D24DA">
        <w:rPr>
          <w:rStyle w:val="Strong"/>
        </w:rPr>
        <w:t>Skýrsla um “Grænt bókhald” hjá Stjörn</w:t>
      </w:r>
      <w:r w:rsidR="00EA048F">
        <w:rPr>
          <w:rStyle w:val="Strong"/>
        </w:rPr>
        <w:t>ueggjum</w:t>
      </w:r>
      <w:r w:rsidRPr="008D24DA">
        <w:rPr>
          <w:rStyle w:val="Strong"/>
        </w:rPr>
        <w:t xml:space="preserve"> hf.</w:t>
      </w:r>
    </w:p>
    <w:p w14:paraId="3B6909E8" w14:textId="77777777" w:rsidR="002A6962" w:rsidRPr="008D24DA" w:rsidRDefault="002A6962" w:rsidP="00EA048F">
      <w:pPr>
        <w:pStyle w:val="Title"/>
        <w:rPr>
          <w:rStyle w:val="Strong"/>
        </w:rPr>
      </w:pPr>
    </w:p>
    <w:p w14:paraId="3B6909E9" w14:textId="74D65763" w:rsidR="002A6962" w:rsidRPr="008D24DA" w:rsidRDefault="002A6962" w:rsidP="00EA048F">
      <w:pPr>
        <w:pStyle w:val="Title"/>
        <w:rPr>
          <w:rStyle w:val="Strong"/>
        </w:rPr>
      </w:pPr>
      <w:r w:rsidRPr="008D24DA">
        <w:rPr>
          <w:rStyle w:val="Strong"/>
        </w:rPr>
        <w:t xml:space="preserve">   </w:t>
      </w:r>
      <w:r w:rsidR="00684FF9" w:rsidRPr="008D24DA">
        <w:rPr>
          <w:rStyle w:val="Strong"/>
        </w:rPr>
        <w:t>2</w:t>
      </w:r>
      <w:r w:rsidR="00E77271">
        <w:rPr>
          <w:rStyle w:val="Strong"/>
        </w:rPr>
        <w:t>02</w:t>
      </w:r>
      <w:r w:rsidR="00F947B7">
        <w:rPr>
          <w:rStyle w:val="Strong"/>
        </w:rPr>
        <w:t>2</w:t>
      </w:r>
    </w:p>
    <w:p w14:paraId="3B6909EA" w14:textId="77777777" w:rsidR="00651365" w:rsidRDefault="00651365" w:rsidP="00E571B9">
      <w:pPr>
        <w:jc w:val="center"/>
        <w:rPr>
          <w:b/>
          <w:bCs/>
          <w:sz w:val="32"/>
        </w:rPr>
      </w:pPr>
    </w:p>
    <w:p w14:paraId="3B6909EB" w14:textId="77777777" w:rsidR="00E571B9" w:rsidRDefault="00E571B9" w:rsidP="00E571B9">
      <w:pPr>
        <w:jc w:val="center"/>
        <w:rPr>
          <w:b/>
          <w:bCs/>
          <w:sz w:val="32"/>
        </w:rPr>
      </w:pPr>
    </w:p>
    <w:p w14:paraId="3B6909EC" w14:textId="5E4655B5" w:rsidR="00651365" w:rsidRDefault="00EA048F" w:rsidP="00E571B9">
      <w:pPr>
        <w:jc w:val="center"/>
        <w:rPr>
          <w:b/>
          <w:bCs/>
          <w:sz w:val="32"/>
        </w:rPr>
      </w:pPr>
      <w:r>
        <w:rPr>
          <w:noProof/>
        </w:rPr>
        <w:drawing>
          <wp:inline distT="0" distB="0" distL="0" distR="0" wp14:anchorId="7F8EB945" wp14:editId="0539B6DF">
            <wp:extent cx="932847" cy="1166059"/>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41290" cy="1176613"/>
                    </a:xfrm>
                    <a:prstGeom prst="rect">
                      <a:avLst/>
                    </a:prstGeom>
                  </pic:spPr>
                </pic:pic>
              </a:graphicData>
            </a:graphic>
          </wp:inline>
        </w:drawing>
      </w:r>
    </w:p>
    <w:p w14:paraId="3B6909ED" w14:textId="77777777" w:rsidR="00651365" w:rsidRDefault="00651365" w:rsidP="00E571B9">
      <w:pPr>
        <w:jc w:val="center"/>
        <w:rPr>
          <w:b/>
          <w:bCs/>
          <w:sz w:val="32"/>
        </w:rPr>
      </w:pPr>
    </w:p>
    <w:p w14:paraId="3B6909EE" w14:textId="77777777" w:rsidR="00651365" w:rsidRDefault="00651365" w:rsidP="00E571B9">
      <w:pPr>
        <w:jc w:val="center"/>
        <w:rPr>
          <w:b/>
          <w:bCs/>
          <w:sz w:val="32"/>
        </w:rPr>
      </w:pPr>
    </w:p>
    <w:p w14:paraId="3B6909EF" w14:textId="77777777" w:rsidR="00651365" w:rsidRDefault="00651365" w:rsidP="00651365">
      <w:pPr>
        <w:rPr>
          <w:b/>
          <w:bCs/>
          <w:sz w:val="32"/>
        </w:rPr>
      </w:pPr>
    </w:p>
    <w:p w14:paraId="3B6909F0" w14:textId="77777777" w:rsidR="00651365" w:rsidRPr="00CE68B9" w:rsidRDefault="00651365" w:rsidP="00651365">
      <w:pPr>
        <w:jc w:val="center"/>
        <w:rPr>
          <w:rStyle w:val="Emphasis"/>
        </w:rPr>
      </w:pPr>
      <w:r w:rsidRPr="00CE68B9">
        <w:rPr>
          <w:rStyle w:val="Emphasis"/>
        </w:rPr>
        <w:t>Efnisyfirlit:</w:t>
      </w:r>
    </w:p>
    <w:p w14:paraId="3B6909F1" w14:textId="77777777" w:rsidR="00651365" w:rsidRDefault="00651365" w:rsidP="00651365">
      <w:pPr>
        <w:rPr>
          <w:b/>
          <w:bCs/>
          <w:sz w:val="32"/>
        </w:rPr>
      </w:pPr>
    </w:p>
    <w:p w14:paraId="3B6909F2" w14:textId="06E771C6" w:rsidR="00651365" w:rsidRPr="00CE68B9" w:rsidRDefault="00651365" w:rsidP="00651365">
      <w:pPr>
        <w:rPr>
          <w:rStyle w:val="Emphasis"/>
        </w:rPr>
      </w:pP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sidRPr="00CE68B9">
        <w:rPr>
          <w:rStyle w:val="Emphasis"/>
        </w:rPr>
        <w:tab/>
      </w:r>
      <w:r w:rsidRPr="00CE68B9">
        <w:rPr>
          <w:rStyle w:val="Emphasis"/>
        </w:rPr>
        <w:tab/>
      </w:r>
      <w:r w:rsidRPr="00CE68B9">
        <w:rPr>
          <w:rStyle w:val="Emphasis"/>
        </w:rPr>
        <w:tab/>
      </w:r>
      <w:r w:rsidRPr="00CE68B9">
        <w:rPr>
          <w:rStyle w:val="Emphasis"/>
        </w:rPr>
        <w:tab/>
      </w:r>
      <w:r w:rsidRPr="00CE68B9">
        <w:rPr>
          <w:rStyle w:val="Emphasis"/>
        </w:rPr>
        <w:tab/>
      </w:r>
      <w:r w:rsidRPr="00CE68B9">
        <w:rPr>
          <w:rStyle w:val="Emphasis"/>
        </w:rPr>
        <w:tab/>
      </w:r>
      <w:r w:rsidRPr="00CE68B9">
        <w:rPr>
          <w:rStyle w:val="Emphasis"/>
        </w:rPr>
        <w:tab/>
      </w:r>
      <w:r w:rsidRPr="00CE68B9">
        <w:rPr>
          <w:rStyle w:val="Emphasis"/>
        </w:rPr>
        <w:tab/>
      </w:r>
      <w:r w:rsidRPr="00CE68B9">
        <w:rPr>
          <w:rStyle w:val="Emphasis"/>
        </w:rPr>
        <w:tab/>
        <w:t>bls.</w:t>
      </w:r>
      <w:r w:rsidRPr="00CE68B9">
        <w:rPr>
          <w:rStyle w:val="Emphasis"/>
        </w:rPr>
        <w:tab/>
      </w:r>
    </w:p>
    <w:p w14:paraId="3B6909F3" w14:textId="77777777" w:rsidR="00651365" w:rsidRPr="00CE68B9" w:rsidRDefault="00651365" w:rsidP="00651365">
      <w:pPr>
        <w:rPr>
          <w:rStyle w:val="Emphasis"/>
        </w:rPr>
      </w:pPr>
    </w:p>
    <w:p w14:paraId="3B6909F4" w14:textId="77777777" w:rsidR="00651365" w:rsidRPr="00CE68B9" w:rsidRDefault="00651365" w:rsidP="00651365">
      <w:pPr>
        <w:rPr>
          <w:rStyle w:val="Emphasis"/>
        </w:rPr>
      </w:pPr>
    </w:p>
    <w:p w14:paraId="3B6909F8" w14:textId="77777777" w:rsidR="00651365" w:rsidRPr="00CE68B9" w:rsidRDefault="00651365" w:rsidP="00651365">
      <w:pPr>
        <w:rPr>
          <w:rStyle w:val="Emphasis"/>
        </w:rPr>
      </w:pPr>
    </w:p>
    <w:p w14:paraId="5AEF4ED9" w14:textId="29B0C59B" w:rsidR="000A3118" w:rsidRPr="00CE68B9" w:rsidRDefault="00751032" w:rsidP="00651365">
      <w:pPr>
        <w:rPr>
          <w:rStyle w:val="Emphasis"/>
        </w:rPr>
      </w:pPr>
      <w:r>
        <w:rPr>
          <w:rStyle w:val="Emphasis"/>
        </w:rPr>
        <w:t>1</w:t>
      </w:r>
      <w:r w:rsidR="00651365" w:rsidRPr="00CE68B9">
        <w:rPr>
          <w:rStyle w:val="Emphasis"/>
        </w:rPr>
        <w:t>. Staðfesting endurskoðanda ........................................................</w:t>
      </w:r>
      <w:r w:rsidR="00651365" w:rsidRPr="00CE68B9">
        <w:rPr>
          <w:rStyle w:val="Emphasis"/>
        </w:rPr>
        <w:tab/>
      </w:r>
      <w:r w:rsidR="000A3118">
        <w:rPr>
          <w:rStyle w:val="Emphasis"/>
        </w:rPr>
        <w:t>1</w:t>
      </w:r>
    </w:p>
    <w:p w14:paraId="3B6909FA" w14:textId="23B24497" w:rsidR="00651365" w:rsidRDefault="00651365" w:rsidP="00651365">
      <w:pPr>
        <w:rPr>
          <w:rStyle w:val="Emphasis"/>
        </w:rPr>
      </w:pPr>
      <w:r w:rsidRPr="00CE68B9">
        <w:rPr>
          <w:rStyle w:val="Emphasis"/>
        </w:rPr>
        <w:tab/>
        <w:t>Staðfesting og áritun PWC</w:t>
      </w:r>
    </w:p>
    <w:p w14:paraId="08FE28B4" w14:textId="77777777" w:rsidR="000A3118" w:rsidRDefault="000A3118" w:rsidP="00651365">
      <w:pPr>
        <w:rPr>
          <w:rStyle w:val="Emphasis"/>
        </w:rPr>
      </w:pPr>
    </w:p>
    <w:p w14:paraId="27CA0463" w14:textId="2C31E825" w:rsidR="000A3118" w:rsidRPr="00CE68B9" w:rsidRDefault="000A3118" w:rsidP="00651365">
      <w:pPr>
        <w:rPr>
          <w:rStyle w:val="Emphasis"/>
        </w:rPr>
      </w:pPr>
      <w:r>
        <w:rPr>
          <w:rStyle w:val="Emphasis"/>
        </w:rPr>
        <w:t>2. Yfirlýsing stjórnar.......................................................................    2</w:t>
      </w:r>
    </w:p>
    <w:p w14:paraId="3B6909FB" w14:textId="77777777" w:rsidR="00651365" w:rsidRPr="00CE68B9" w:rsidRDefault="00651365" w:rsidP="00651365">
      <w:pPr>
        <w:rPr>
          <w:rStyle w:val="Emphasis"/>
        </w:rPr>
      </w:pPr>
    </w:p>
    <w:p w14:paraId="3B6909FC" w14:textId="22AFD3A6" w:rsidR="00651365" w:rsidRPr="00CE68B9" w:rsidRDefault="00651365" w:rsidP="00651365">
      <w:pPr>
        <w:rPr>
          <w:rStyle w:val="Emphasis"/>
        </w:rPr>
      </w:pPr>
      <w:r w:rsidRPr="00CE68B9">
        <w:rPr>
          <w:rStyle w:val="Emphasis"/>
        </w:rPr>
        <w:t>3. Almennar upplýsingar ...............................................................</w:t>
      </w:r>
      <w:r w:rsidRPr="00CE68B9">
        <w:rPr>
          <w:rStyle w:val="Emphasis"/>
        </w:rPr>
        <w:tab/>
      </w:r>
      <w:r w:rsidR="00751032">
        <w:rPr>
          <w:rStyle w:val="Emphasis"/>
        </w:rPr>
        <w:t>3</w:t>
      </w:r>
    </w:p>
    <w:p w14:paraId="3B6909FD" w14:textId="77777777" w:rsidR="00651365" w:rsidRPr="00CE68B9" w:rsidRDefault="00651365" w:rsidP="00651365">
      <w:pPr>
        <w:rPr>
          <w:rStyle w:val="Emphasis"/>
        </w:rPr>
      </w:pPr>
      <w:r w:rsidRPr="00CE68B9">
        <w:rPr>
          <w:rStyle w:val="Emphasis"/>
        </w:rPr>
        <w:tab/>
        <w:t>Starfsleyfishafi, gildistími og eftirlit</w:t>
      </w:r>
    </w:p>
    <w:p w14:paraId="3B6909FE" w14:textId="77777777" w:rsidR="00651365" w:rsidRPr="00CE68B9" w:rsidRDefault="00651365" w:rsidP="00651365">
      <w:pPr>
        <w:rPr>
          <w:rStyle w:val="Emphasis"/>
        </w:rPr>
      </w:pPr>
      <w:r w:rsidRPr="00CE68B9">
        <w:rPr>
          <w:rStyle w:val="Emphasis"/>
        </w:rPr>
        <w:tab/>
        <w:t>Stjórn félagsins</w:t>
      </w:r>
    </w:p>
    <w:p w14:paraId="3B6909FF" w14:textId="589E1417" w:rsidR="00651365" w:rsidRPr="00CE68B9" w:rsidRDefault="00651365" w:rsidP="00651365">
      <w:pPr>
        <w:rPr>
          <w:rStyle w:val="Emphasis"/>
        </w:rPr>
      </w:pPr>
    </w:p>
    <w:p w14:paraId="4375ACBE" w14:textId="77777777" w:rsidR="00ED0BCD" w:rsidRPr="00CE68B9" w:rsidRDefault="00ED0BCD" w:rsidP="00651365">
      <w:pPr>
        <w:rPr>
          <w:rStyle w:val="Emphasis"/>
        </w:rPr>
      </w:pPr>
    </w:p>
    <w:p w14:paraId="3B690A00" w14:textId="0587C489" w:rsidR="00651365" w:rsidRPr="00CE68B9" w:rsidRDefault="00BB7A26" w:rsidP="00651365">
      <w:pPr>
        <w:rPr>
          <w:rStyle w:val="Emphasis"/>
        </w:rPr>
      </w:pPr>
      <w:r w:rsidRPr="00CE68B9">
        <w:rPr>
          <w:rStyle w:val="Emphasis"/>
        </w:rPr>
        <w:t>4. Umhverfisstefna Stjörnu</w:t>
      </w:r>
      <w:r w:rsidR="00EA048F" w:rsidRPr="00CE68B9">
        <w:rPr>
          <w:rStyle w:val="Emphasis"/>
        </w:rPr>
        <w:t>eggja</w:t>
      </w:r>
      <w:r w:rsidR="00651365" w:rsidRPr="00CE68B9">
        <w:rPr>
          <w:rStyle w:val="Emphasis"/>
        </w:rPr>
        <w:t xml:space="preserve"> hf. ...............................................</w:t>
      </w:r>
      <w:r w:rsidR="00651365" w:rsidRPr="00CE68B9">
        <w:rPr>
          <w:rStyle w:val="Emphasis"/>
        </w:rPr>
        <w:tab/>
      </w:r>
      <w:r w:rsidR="00751032">
        <w:rPr>
          <w:rStyle w:val="Emphasis"/>
        </w:rPr>
        <w:t>4</w:t>
      </w:r>
    </w:p>
    <w:p w14:paraId="3B690A01" w14:textId="77777777" w:rsidR="00651365" w:rsidRPr="00CE68B9" w:rsidRDefault="00651365" w:rsidP="00651365">
      <w:pPr>
        <w:rPr>
          <w:rStyle w:val="Emphasis"/>
        </w:rPr>
      </w:pPr>
    </w:p>
    <w:p w14:paraId="3B690A02" w14:textId="357F46D1" w:rsidR="00651365" w:rsidRPr="00CE68B9" w:rsidRDefault="00651365" w:rsidP="00651365">
      <w:pPr>
        <w:rPr>
          <w:rStyle w:val="Emphasis"/>
        </w:rPr>
      </w:pPr>
      <w:r w:rsidRPr="00CE68B9">
        <w:rPr>
          <w:rStyle w:val="Emphasis"/>
        </w:rPr>
        <w:t>5. Lykiltölur um umhverfismál ......................................................</w:t>
      </w:r>
      <w:r w:rsidRPr="00CE68B9">
        <w:rPr>
          <w:rStyle w:val="Emphasis"/>
        </w:rPr>
        <w:tab/>
      </w:r>
      <w:r w:rsidR="00751032">
        <w:rPr>
          <w:rStyle w:val="Emphasis"/>
        </w:rPr>
        <w:t>5</w:t>
      </w:r>
    </w:p>
    <w:p w14:paraId="3B690A03" w14:textId="77777777" w:rsidR="00651365" w:rsidRPr="00CE68B9" w:rsidRDefault="00651365" w:rsidP="00651365">
      <w:pPr>
        <w:rPr>
          <w:rStyle w:val="Emphasis"/>
        </w:rPr>
      </w:pPr>
      <w:r w:rsidRPr="00CE68B9">
        <w:rPr>
          <w:rStyle w:val="Emphasis"/>
        </w:rPr>
        <w:tab/>
        <w:t>Hráefnis og auðl</w:t>
      </w:r>
      <w:r w:rsidR="00BB7A26" w:rsidRPr="00CE68B9">
        <w:rPr>
          <w:rStyle w:val="Emphasis"/>
        </w:rPr>
        <w:t>i</w:t>
      </w:r>
      <w:r w:rsidRPr="00CE68B9">
        <w:rPr>
          <w:rStyle w:val="Emphasis"/>
        </w:rPr>
        <w:t>ndanotkun</w:t>
      </w:r>
    </w:p>
    <w:p w14:paraId="3B690A04" w14:textId="77777777" w:rsidR="00651365" w:rsidRPr="00CE68B9" w:rsidRDefault="00651365" w:rsidP="00651365">
      <w:pPr>
        <w:rPr>
          <w:rStyle w:val="Emphasis"/>
        </w:rPr>
      </w:pPr>
      <w:r w:rsidRPr="00CE68B9">
        <w:rPr>
          <w:rStyle w:val="Emphasis"/>
        </w:rPr>
        <w:tab/>
        <w:t>Framleiðsluferill starfseminnar</w:t>
      </w:r>
    </w:p>
    <w:p w14:paraId="1A1A75FD" w14:textId="77777777" w:rsidR="00784FF7" w:rsidRPr="00CE68B9" w:rsidRDefault="00BB7A26">
      <w:pPr>
        <w:rPr>
          <w:rStyle w:val="Emphasis"/>
        </w:rPr>
      </w:pPr>
      <w:r w:rsidRPr="00CE68B9">
        <w:rPr>
          <w:rStyle w:val="Emphasis"/>
        </w:rPr>
        <w:tab/>
        <w:t>Hráefni, auðlindir, orka og ú</w:t>
      </w:r>
      <w:r w:rsidR="00651365" w:rsidRPr="00CE68B9">
        <w:rPr>
          <w:rStyle w:val="Emphasis"/>
        </w:rPr>
        <w:t>rgangur</w:t>
      </w:r>
    </w:p>
    <w:p w14:paraId="72DF1D74" w14:textId="77777777" w:rsidR="00CE68B9" w:rsidRDefault="00CE68B9">
      <w:pPr>
        <w:rPr>
          <w:rFonts w:eastAsia="Arial Unicode MS"/>
          <w:b/>
          <w:bCs/>
          <w:sz w:val="28"/>
        </w:rPr>
      </w:pPr>
    </w:p>
    <w:p w14:paraId="026C1622" w14:textId="77777777" w:rsidR="00CE68B9" w:rsidRDefault="00CE68B9">
      <w:pPr>
        <w:rPr>
          <w:rFonts w:eastAsia="Arial Unicode MS"/>
          <w:b/>
          <w:bCs/>
          <w:sz w:val="28"/>
        </w:rPr>
      </w:pPr>
    </w:p>
    <w:p w14:paraId="32539685" w14:textId="77777777" w:rsidR="00CE68B9" w:rsidRDefault="00CE68B9">
      <w:pPr>
        <w:rPr>
          <w:rFonts w:eastAsia="Arial Unicode MS"/>
          <w:b/>
          <w:bCs/>
          <w:sz w:val="28"/>
        </w:rPr>
      </w:pPr>
    </w:p>
    <w:p w14:paraId="72F6712C" w14:textId="77777777" w:rsidR="00CE68B9" w:rsidRDefault="00CE68B9">
      <w:pPr>
        <w:rPr>
          <w:rFonts w:eastAsia="Arial Unicode MS"/>
          <w:b/>
          <w:bCs/>
          <w:sz w:val="28"/>
        </w:rPr>
      </w:pPr>
    </w:p>
    <w:p w14:paraId="3B690A0E" w14:textId="77777777" w:rsidR="00BB78D4" w:rsidRPr="00EE7EB4" w:rsidRDefault="00BB78D4">
      <w:pPr>
        <w:rPr>
          <w:rFonts w:eastAsia="Arial Unicode MS"/>
        </w:rPr>
      </w:pPr>
      <w:r w:rsidRPr="00EE7EB4">
        <w:rPr>
          <w:rFonts w:eastAsia="Arial Unicode MS"/>
        </w:rPr>
        <w:t xml:space="preserve">  </w:t>
      </w:r>
    </w:p>
    <w:p w14:paraId="3B690A10" w14:textId="06CA3340" w:rsidR="00BB78D4" w:rsidRPr="00784FF7" w:rsidRDefault="00BB78D4">
      <w:pPr>
        <w:rPr>
          <w:rFonts w:eastAsia="Arial Unicode MS"/>
          <w:sz w:val="20"/>
          <w:szCs w:val="20"/>
        </w:rPr>
      </w:pPr>
    </w:p>
    <w:p w14:paraId="3B690A32" w14:textId="77777777" w:rsidR="00651365" w:rsidRPr="00EE7EB4" w:rsidRDefault="00651365">
      <w:pPr>
        <w:rPr>
          <w:rFonts w:eastAsia="Arial Unicode MS"/>
          <w:b/>
          <w:bCs/>
          <w:sz w:val="28"/>
        </w:rPr>
      </w:pPr>
    </w:p>
    <w:p w14:paraId="3B690A33" w14:textId="77777777" w:rsidR="00CC327F" w:rsidRDefault="00CC327F">
      <w:pPr>
        <w:rPr>
          <w:rFonts w:eastAsia="Arial Unicode MS"/>
          <w:b/>
          <w:bCs/>
          <w:sz w:val="28"/>
        </w:rPr>
      </w:pPr>
    </w:p>
    <w:p w14:paraId="3B690A34" w14:textId="4C21A173" w:rsidR="00BB78D4" w:rsidRPr="00EE7EB4" w:rsidRDefault="003E1FD3">
      <w:pPr>
        <w:rPr>
          <w:rFonts w:eastAsia="Arial Unicode MS"/>
          <w:b/>
          <w:bCs/>
          <w:sz w:val="28"/>
        </w:rPr>
      </w:pPr>
      <w:r>
        <w:rPr>
          <w:rFonts w:eastAsia="Arial Unicode MS"/>
          <w:b/>
          <w:bCs/>
          <w:sz w:val="28"/>
        </w:rPr>
        <w:t>1</w:t>
      </w:r>
      <w:r w:rsidR="00BB78D4" w:rsidRPr="00EE7EB4">
        <w:rPr>
          <w:rFonts w:eastAsia="Arial Unicode MS"/>
          <w:b/>
          <w:bCs/>
          <w:sz w:val="28"/>
        </w:rPr>
        <w:t xml:space="preserve">. Staðfesting endurskoðanda. </w:t>
      </w:r>
    </w:p>
    <w:p w14:paraId="3B690A35" w14:textId="77777777" w:rsidR="00BB78D4" w:rsidRPr="00EE7EB4" w:rsidRDefault="00BB78D4">
      <w:pPr>
        <w:rPr>
          <w:rFonts w:eastAsia="Arial Unicode MS"/>
        </w:rPr>
      </w:pPr>
    </w:p>
    <w:p w14:paraId="3B690A36" w14:textId="77777777" w:rsidR="00BB78D4" w:rsidRPr="00EE7EB4" w:rsidRDefault="00BB78D4">
      <w:pPr>
        <w:rPr>
          <w:rFonts w:eastAsia="Arial Unicode MS"/>
          <w:b/>
          <w:bCs/>
        </w:rPr>
      </w:pPr>
      <w:r w:rsidRPr="00EE7EB4">
        <w:rPr>
          <w:rFonts w:eastAsia="Arial Unicode MS"/>
          <w:b/>
          <w:bCs/>
        </w:rPr>
        <w:t>Staðfesting og áritun skýrslunnar.</w:t>
      </w:r>
    </w:p>
    <w:p w14:paraId="3B690A37" w14:textId="77777777" w:rsidR="00BB78D4" w:rsidRPr="00EE7EB4" w:rsidRDefault="00BB78D4">
      <w:pPr>
        <w:rPr>
          <w:rFonts w:eastAsia="Arial Unicode MS"/>
        </w:rPr>
      </w:pPr>
    </w:p>
    <w:p w14:paraId="3B690A38" w14:textId="77777777" w:rsidR="005328EC" w:rsidRPr="00EE7EB4" w:rsidRDefault="005328EC" w:rsidP="005328EC">
      <w:pPr>
        <w:rPr>
          <w:noProof/>
          <w:sz w:val="36"/>
        </w:rPr>
      </w:pPr>
    </w:p>
    <w:p w14:paraId="3B690A39" w14:textId="77777777" w:rsidR="005328EC" w:rsidRPr="00EE7EB4" w:rsidRDefault="005328EC" w:rsidP="005328EC">
      <w:pPr>
        <w:rPr>
          <w:noProof/>
          <w:sz w:val="36"/>
        </w:rPr>
      </w:pPr>
    </w:p>
    <w:p w14:paraId="3B690A3A" w14:textId="77777777" w:rsidR="005328EC" w:rsidRPr="00EE7EB4" w:rsidRDefault="005328EC" w:rsidP="005328EC">
      <w:pPr>
        <w:rPr>
          <w:noProof/>
          <w:sz w:val="36"/>
        </w:rPr>
      </w:pPr>
    </w:p>
    <w:p w14:paraId="3B690A3B" w14:textId="77777777" w:rsidR="005328EC" w:rsidRPr="00EE7EB4" w:rsidRDefault="005328EC" w:rsidP="005328EC">
      <w:pPr>
        <w:rPr>
          <w:noProof/>
          <w:sz w:val="36"/>
        </w:rPr>
      </w:pPr>
    </w:p>
    <w:p w14:paraId="3B690A3C" w14:textId="77777777" w:rsidR="005328EC" w:rsidRPr="00EE7EB4" w:rsidRDefault="005328EC" w:rsidP="005328EC">
      <w:pPr>
        <w:rPr>
          <w:noProof/>
          <w:sz w:val="36"/>
        </w:rPr>
      </w:pPr>
      <w:r w:rsidRPr="00EE7EB4">
        <w:rPr>
          <w:noProof/>
          <w:sz w:val="36"/>
        </w:rPr>
        <w:t>Áritun endurskoðanda.</w:t>
      </w:r>
    </w:p>
    <w:p w14:paraId="3B690A3D" w14:textId="77777777" w:rsidR="005328EC" w:rsidRPr="00EE7EB4" w:rsidRDefault="005328EC" w:rsidP="005328EC">
      <w:pPr>
        <w:rPr>
          <w:noProof/>
          <w:sz w:val="32"/>
        </w:rPr>
      </w:pPr>
    </w:p>
    <w:p w14:paraId="3B690A3E" w14:textId="417A0F3C" w:rsidR="005328EC" w:rsidRPr="00EE7EB4" w:rsidRDefault="005328EC" w:rsidP="005328EC">
      <w:pPr>
        <w:jc w:val="both"/>
        <w:rPr>
          <w:noProof/>
        </w:rPr>
      </w:pPr>
      <w:r w:rsidRPr="00EE7EB4">
        <w:rPr>
          <w:noProof/>
        </w:rPr>
        <w:t>Við höfum endurskoðað tölulegar upplýsingar í skýrslu um grænt bókhald fyrir Stjörnu</w:t>
      </w:r>
      <w:r w:rsidR="0048422B">
        <w:rPr>
          <w:noProof/>
        </w:rPr>
        <w:t>egg</w:t>
      </w:r>
      <w:r w:rsidRPr="00EE7EB4">
        <w:rPr>
          <w:noProof/>
        </w:rPr>
        <w:t xml:space="preserve"> hf. fyrir árið 20</w:t>
      </w:r>
      <w:r w:rsidR="004F3759">
        <w:rPr>
          <w:noProof/>
        </w:rPr>
        <w:t>2</w:t>
      </w:r>
      <w:r w:rsidR="00E17C57">
        <w:rPr>
          <w:noProof/>
        </w:rPr>
        <w:t>2</w:t>
      </w:r>
      <w:r w:rsidR="00E45213">
        <w:rPr>
          <w:noProof/>
        </w:rPr>
        <w:t xml:space="preserve"> </w:t>
      </w:r>
      <w:r w:rsidRPr="00EE7EB4">
        <w:rPr>
          <w:noProof/>
        </w:rPr>
        <w:t>sbr. 10 gr. reglugerðar nr. 851/2002.</w:t>
      </w:r>
    </w:p>
    <w:p w14:paraId="3B690A3F" w14:textId="77777777" w:rsidR="005328EC" w:rsidRPr="00EE7EB4" w:rsidRDefault="005328EC" w:rsidP="005328EC">
      <w:pPr>
        <w:jc w:val="both"/>
        <w:rPr>
          <w:noProof/>
        </w:rPr>
      </w:pPr>
    </w:p>
    <w:p w14:paraId="3B690A40" w14:textId="77777777" w:rsidR="005328EC" w:rsidRPr="00EE7EB4" w:rsidRDefault="005328EC" w:rsidP="005328EC">
      <w:pPr>
        <w:jc w:val="both"/>
        <w:rPr>
          <w:noProof/>
        </w:rPr>
      </w:pPr>
      <w:r w:rsidRPr="00EE7EB4">
        <w:rPr>
          <w:noProof/>
        </w:rPr>
        <w:t>Endurskoðunin felur í sér úrtakskannanir og athuganir á gögnum til að sannreyna tölulegar upplýsingarnar sem koma fram í græna bókhaldinu.  Við teljum að endurskoðunin sé nægjanlega traustur grunnur til að byggja álit okkar á.</w:t>
      </w:r>
    </w:p>
    <w:p w14:paraId="3B690A41" w14:textId="77777777" w:rsidR="005328EC" w:rsidRPr="00EE7EB4" w:rsidRDefault="005328EC" w:rsidP="005328EC">
      <w:pPr>
        <w:jc w:val="both"/>
        <w:rPr>
          <w:noProof/>
        </w:rPr>
      </w:pPr>
    </w:p>
    <w:p w14:paraId="3B690A42" w14:textId="684E70B8" w:rsidR="005328EC" w:rsidRPr="00EE7EB4" w:rsidRDefault="005328EC" w:rsidP="005328EC">
      <w:pPr>
        <w:pStyle w:val="BodyText2"/>
        <w:rPr>
          <w:lang w:val="is-IS"/>
        </w:rPr>
      </w:pPr>
      <w:r w:rsidRPr="00EE7EB4">
        <w:rPr>
          <w:lang w:val="is-IS"/>
        </w:rPr>
        <w:t>Það er álit okkar að tölulegar upplýsingar í grænu bókhaldi</w:t>
      </w:r>
      <w:r w:rsidR="00C70D3C">
        <w:rPr>
          <w:lang w:val="is-IS"/>
        </w:rPr>
        <w:t xml:space="preserve"> Stjörnu</w:t>
      </w:r>
      <w:r w:rsidR="0048422B">
        <w:rPr>
          <w:lang w:val="is-IS"/>
        </w:rPr>
        <w:t>egg</w:t>
      </w:r>
      <w:r w:rsidR="00C70D3C">
        <w:rPr>
          <w:lang w:val="is-IS"/>
        </w:rPr>
        <w:t xml:space="preserve"> hf. fyrir árið 20</w:t>
      </w:r>
      <w:r w:rsidR="00E16560">
        <w:rPr>
          <w:lang w:val="is-IS"/>
        </w:rPr>
        <w:t>2</w:t>
      </w:r>
      <w:r w:rsidR="00E17C57">
        <w:rPr>
          <w:lang w:val="is-IS"/>
        </w:rPr>
        <w:t>2</w:t>
      </w:r>
      <w:r w:rsidR="00C70D3C">
        <w:rPr>
          <w:lang w:val="is-IS"/>
        </w:rPr>
        <w:t xml:space="preserve"> </w:t>
      </w:r>
      <w:r w:rsidRPr="00EE7EB4">
        <w:rPr>
          <w:lang w:val="is-IS"/>
        </w:rPr>
        <w:t xml:space="preserve">séu í samræmi við upplýsingar í fjárhagsbókhaldi þess. </w:t>
      </w:r>
    </w:p>
    <w:p w14:paraId="3B690A43" w14:textId="77777777" w:rsidR="005328EC" w:rsidRPr="00EE7EB4" w:rsidRDefault="005328EC" w:rsidP="005328EC">
      <w:pPr>
        <w:rPr>
          <w:noProof/>
        </w:rPr>
      </w:pPr>
    </w:p>
    <w:p w14:paraId="3B690A44" w14:textId="77777777" w:rsidR="005328EC" w:rsidRPr="00EE7EB4" w:rsidRDefault="005328EC" w:rsidP="005328EC">
      <w:pPr>
        <w:rPr>
          <w:noProof/>
        </w:rPr>
      </w:pPr>
    </w:p>
    <w:p w14:paraId="3B690A45" w14:textId="77777777" w:rsidR="005328EC" w:rsidRPr="00EE7EB4" w:rsidRDefault="005328EC" w:rsidP="005328EC">
      <w:pPr>
        <w:rPr>
          <w:noProof/>
        </w:rPr>
      </w:pPr>
    </w:p>
    <w:p w14:paraId="3B690A46" w14:textId="77777777" w:rsidR="005328EC" w:rsidRPr="00EE7EB4" w:rsidRDefault="005328EC" w:rsidP="005328EC">
      <w:pPr>
        <w:rPr>
          <w:noProof/>
        </w:rPr>
      </w:pPr>
    </w:p>
    <w:p w14:paraId="3B690A47" w14:textId="77777777" w:rsidR="005328EC" w:rsidRPr="00EE7EB4" w:rsidRDefault="005328EC" w:rsidP="005328EC">
      <w:pPr>
        <w:rPr>
          <w:noProof/>
        </w:rPr>
      </w:pPr>
    </w:p>
    <w:p w14:paraId="3B690A48" w14:textId="77777777" w:rsidR="005328EC" w:rsidRPr="00EE7EB4" w:rsidRDefault="005328EC" w:rsidP="005328EC">
      <w:pPr>
        <w:rPr>
          <w:noProof/>
        </w:rPr>
      </w:pPr>
    </w:p>
    <w:p w14:paraId="3B690A49" w14:textId="77777777" w:rsidR="005328EC" w:rsidRPr="00EE7EB4" w:rsidRDefault="005328EC" w:rsidP="005328EC">
      <w:pPr>
        <w:rPr>
          <w:noProof/>
        </w:rPr>
      </w:pPr>
    </w:p>
    <w:p w14:paraId="3B690A4A" w14:textId="77777777" w:rsidR="005328EC" w:rsidRPr="00EE7EB4" w:rsidRDefault="005328EC" w:rsidP="005328EC">
      <w:pPr>
        <w:rPr>
          <w:noProof/>
        </w:rPr>
      </w:pPr>
    </w:p>
    <w:p w14:paraId="3B690A4B" w14:textId="23FFD4B3" w:rsidR="005328EC" w:rsidRPr="00EE7EB4" w:rsidRDefault="005328EC" w:rsidP="005328EC">
      <w:pPr>
        <w:rPr>
          <w:noProof/>
        </w:rPr>
      </w:pPr>
      <w:r w:rsidRPr="00EE7EB4">
        <w:rPr>
          <w:noProof/>
        </w:rPr>
        <w:tab/>
      </w:r>
      <w:r w:rsidRPr="00EE7EB4">
        <w:rPr>
          <w:noProof/>
        </w:rPr>
        <w:tab/>
      </w:r>
      <w:r w:rsidRPr="00EE7EB4">
        <w:rPr>
          <w:noProof/>
        </w:rPr>
        <w:tab/>
      </w:r>
      <w:r w:rsidRPr="00EE7EB4">
        <w:rPr>
          <w:noProof/>
        </w:rPr>
        <w:tab/>
      </w:r>
      <w:r w:rsidRPr="00EE7EB4">
        <w:rPr>
          <w:noProof/>
        </w:rPr>
        <w:tab/>
      </w:r>
      <w:r w:rsidRPr="00EE7EB4">
        <w:rPr>
          <w:noProof/>
        </w:rPr>
        <w:tab/>
        <w:t>Re</w:t>
      </w:r>
      <w:r w:rsidR="00B60B72">
        <w:rPr>
          <w:noProof/>
        </w:rPr>
        <w:t>ykjavík</w:t>
      </w:r>
      <w:r w:rsidR="00CF5698">
        <w:rPr>
          <w:noProof/>
        </w:rPr>
        <w:t xml:space="preserve"> </w:t>
      </w:r>
    </w:p>
    <w:p w14:paraId="3B690A4C" w14:textId="77777777" w:rsidR="005328EC" w:rsidRPr="00EE7EB4" w:rsidRDefault="005328EC" w:rsidP="005328EC">
      <w:pPr>
        <w:rPr>
          <w:noProof/>
        </w:rPr>
      </w:pPr>
    </w:p>
    <w:p w14:paraId="3B690A4D" w14:textId="77777777" w:rsidR="005328EC" w:rsidRPr="00EE7EB4" w:rsidRDefault="005328EC" w:rsidP="005328EC">
      <w:pPr>
        <w:rPr>
          <w:b/>
          <w:bCs/>
          <w:noProof/>
        </w:rPr>
      </w:pPr>
      <w:r w:rsidRPr="00EE7EB4">
        <w:rPr>
          <w:noProof/>
        </w:rPr>
        <w:t xml:space="preserve">                                                                        </w:t>
      </w:r>
      <w:r w:rsidRPr="00EE7EB4">
        <w:rPr>
          <w:b/>
          <w:bCs/>
          <w:noProof/>
        </w:rPr>
        <w:t>PricewaterhouseCoopers hf</w:t>
      </w:r>
    </w:p>
    <w:p w14:paraId="3B690A4E" w14:textId="77777777" w:rsidR="005328EC" w:rsidRPr="00EE7EB4" w:rsidRDefault="005328EC" w:rsidP="005328EC">
      <w:pPr>
        <w:rPr>
          <w:noProof/>
        </w:rPr>
      </w:pPr>
    </w:p>
    <w:p w14:paraId="3B690A4F" w14:textId="77777777" w:rsidR="005328EC" w:rsidRPr="00EE7EB4" w:rsidRDefault="005328EC" w:rsidP="005328EC">
      <w:pPr>
        <w:rPr>
          <w:noProof/>
        </w:rPr>
      </w:pPr>
    </w:p>
    <w:p w14:paraId="3B690A50" w14:textId="77777777" w:rsidR="005328EC" w:rsidRPr="00EE7EB4" w:rsidRDefault="005328EC" w:rsidP="005328EC">
      <w:pPr>
        <w:rPr>
          <w:noProof/>
        </w:rPr>
      </w:pPr>
    </w:p>
    <w:p w14:paraId="3B690A51" w14:textId="77777777" w:rsidR="005328EC" w:rsidRPr="00EE7EB4" w:rsidRDefault="005328EC" w:rsidP="005328EC">
      <w:pPr>
        <w:rPr>
          <w:noProof/>
        </w:rPr>
      </w:pPr>
    </w:p>
    <w:p w14:paraId="3B690A52" w14:textId="77777777" w:rsidR="005328EC" w:rsidRPr="00EE7EB4" w:rsidRDefault="005328EC" w:rsidP="005328EC">
      <w:pPr>
        <w:rPr>
          <w:noProof/>
        </w:rPr>
      </w:pPr>
      <w:r w:rsidRPr="00EE7EB4">
        <w:rPr>
          <w:noProof/>
        </w:rPr>
        <w:t xml:space="preserve">                                                                        _________________________</w:t>
      </w:r>
    </w:p>
    <w:p w14:paraId="3B690A53" w14:textId="2AEFA57C" w:rsidR="005328EC" w:rsidRPr="00EE7EB4" w:rsidRDefault="005328EC" w:rsidP="005328EC">
      <w:pPr>
        <w:rPr>
          <w:noProof/>
        </w:rPr>
      </w:pPr>
      <w:r w:rsidRPr="00EE7EB4">
        <w:rPr>
          <w:noProof/>
          <w:sz w:val="32"/>
        </w:rPr>
        <w:t xml:space="preserve">                                                      </w:t>
      </w:r>
      <w:r w:rsidR="00647548">
        <w:rPr>
          <w:noProof/>
        </w:rPr>
        <w:t>Tryggvi Jónsson</w:t>
      </w:r>
    </w:p>
    <w:p w14:paraId="3B690A54" w14:textId="77777777" w:rsidR="005328EC" w:rsidRPr="00EE7EB4" w:rsidRDefault="005328EC" w:rsidP="005328EC">
      <w:pPr>
        <w:rPr>
          <w:noProof/>
        </w:rPr>
      </w:pPr>
      <w:r w:rsidRPr="00EE7EB4">
        <w:rPr>
          <w:noProof/>
        </w:rPr>
        <w:tab/>
      </w:r>
      <w:r w:rsidRPr="00EE7EB4">
        <w:rPr>
          <w:noProof/>
        </w:rPr>
        <w:tab/>
      </w:r>
      <w:r w:rsidRPr="00EE7EB4">
        <w:rPr>
          <w:noProof/>
        </w:rPr>
        <w:tab/>
      </w:r>
      <w:r w:rsidRPr="00EE7EB4">
        <w:rPr>
          <w:noProof/>
        </w:rPr>
        <w:tab/>
      </w:r>
      <w:r w:rsidRPr="00EE7EB4">
        <w:rPr>
          <w:noProof/>
        </w:rPr>
        <w:tab/>
      </w:r>
      <w:r w:rsidRPr="00EE7EB4">
        <w:rPr>
          <w:noProof/>
        </w:rPr>
        <w:tab/>
        <w:t>löggiltur endurskoðandi</w:t>
      </w:r>
    </w:p>
    <w:p w14:paraId="3B690A55" w14:textId="77777777" w:rsidR="005328EC" w:rsidRPr="00EE7EB4" w:rsidRDefault="005328EC" w:rsidP="005328EC">
      <w:pPr>
        <w:rPr>
          <w:noProof/>
        </w:rPr>
      </w:pPr>
    </w:p>
    <w:p w14:paraId="3B690A56" w14:textId="77777777" w:rsidR="005328EC" w:rsidRPr="00EE7EB4" w:rsidRDefault="005328EC" w:rsidP="005328EC">
      <w:pPr>
        <w:rPr>
          <w:noProof/>
          <w:sz w:val="32"/>
        </w:rPr>
      </w:pPr>
    </w:p>
    <w:p w14:paraId="3B690A57" w14:textId="77777777" w:rsidR="005328EC" w:rsidRPr="00EE7EB4" w:rsidRDefault="005328EC" w:rsidP="005328EC">
      <w:pPr>
        <w:rPr>
          <w:noProof/>
          <w:sz w:val="32"/>
        </w:rPr>
      </w:pPr>
    </w:p>
    <w:p w14:paraId="3B690A58" w14:textId="77777777" w:rsidR="005328EC" w:rsidRPr="00EE7EB4" w:rsidRDefault="005328EC">
      <w:pPr>
        <w:rPr>
          <w:rFonts w:eastAsia="Arial Unicode MS"/>
          <w:b/>
          <w:bCs/>
          <w:sz w:val="28"/>
        </w:rPr>
      </w:pPr>
    </w:p>
    <w:p w14:paraId="3B690A59" w14:textId="77777777" w:rsidR="005328EC" w:rsidRPr="00EE7EB4" w:rsidRDefault="005328EC">
      <w:pPr>
        <w:rPr>
          <w:rFonts w:eastAsia="Arial Unicode MS"/>
          <w:b/>
          <w:bCs/>
          <w:sz w:val="28"/>
        </w:rPr>
      </w:pPr>
    </w:p>
    <w:p w14:paraId="3B690A5A" w14:textId="77777777" w:rsidR="00BB78D4" w:rsidRPr="00EE7EB4" w:rsidRDefault="00BB78D4">
      <w:pPr>
        <w:rPr>
          <w:rFonts w:eastAsia="Arial Unicode MS"/>
          <w:b/>
          <w:bCs/>
          <w:sz w:val="28"/>
        </w:rPr>
      </w:pPr>
      <w:r w:rsidRPr="00EE7EB4">
        <w:rPr>
          <w:rFonts w:eastAsia="Arial Unicode MS"/>
          <w:b/>
          <w:bCs/>
          <w:sz w:val="28"/>
        </w:rPr>
        <w:t>3. Almennar upplýsingar.</w:t>
      </w:r>
    </w:p>
    <w:p w14:paraId="3B690A5B" w14:textId="77777777" w:rsidR="00BB78D4" w:rsidRPr="00EE7EB4" w:rsidRDefault="00BB78D4">
      <w:pPr>
        <w:rPr>
          <w:rFonts w:eastAsia="Arial Unicode MS"/>
        </w:rPr>
      </w:pPr>
    </w:p>
    <w:p w14:paraId="3B690A5C" w14:textId="77777777" w:rsidR="00BB78D4" w:rsidRPr="00EE7EB4" w:rsidRDefault="00BB78D4">
      <w:pPr>
        <w:rPr>
          <w:rFonts w:eastAsia="Arial Unicode MS"/>
          <w:b/>
          <w:bCs/>
        </w:rPr>
      </w:pPr>
      <w:r w:rsidRPr="00EE7EB4">
        <w:rPr>
          <w:rFonts w:eastAsia="Arial Unicode MS"/>
          <w:b/>
          <w:bCs/>
        </w:rPr>
        <w:t>Starfsleyfishafi, gildistími og eftirlit.</w:t>
      </w:r>
    </w:p>
    <w:p w14:paraId="3B690A5D" w14:textId="77777777" w:rsidR="00BB78D4" w:rsidRPr="00EE7EB4" w:rsidRDefault="00BB78D4">
      <w:pPr>
        <w:rPr>
          <w:rFonts w:eastAsia="Arial Unicode MS"/>
        </w:rPr>
      </w:pPr>
    </w:p>
    <w:p w14:paraId="3B690A5E" w14:textId="1BA1B632" w:rsidR="00BB78D4" w:rsidRPr="00EE7EB4" w:rsidRDefault="00BB78D4">
      <w:pPr>
        <w:rPr>
          <w:rFonts w:eastAsia="Arial Unicode MS"/>
        </w:rPr>
      </w:pPr>
      <w:r w:rsidRPr="00EE7EB4">
        <w:rPr>
          <w:rFonts w:eastAsia="Arial Unicode MS"/>
        </w:rPr>
        <w:t xml:space="preserve">Starfsleyfishafi er </w:t>
      </w:r>
      <w:r w:rsidR="00784FF7">
        <w:rPr>
          <w:rFonts w:eastAsia="Arial Unicode MS"/>
        </w:rPr>
        <w:t>Stjörnuegg hf, Vallá, 162 Reykjavík, kt: 630191-1579</w:t>
      </w:r>
      <w:r w:rsidRPr="00EE7EB4">
        <w:rPr>
          <w:rFonts w:eastAsia="Arial Unicode MS"/>
        </w:rPr>
        <w:t xml:space="preserve"> </w:t>
      </w:r>
    </w:p>
    <w:p w14:paraId="3B690A5F" w14:textId="2889C585" w:rsidR="00BB78D4" w:rsidRPr="00EE7EB4" w:rsidRDefault="00BB78D4">
      <w:pPr>
        <w:rPr>
          <w:rFonts w:eastAsia="Arial Unicode MS"/>
        </w:rPr>
      </w:pPr>
      <w:r w:rsidRPr="00EE7EB4">
        <w:rPr>
          <w:rFonts w:eastAsia="Arial Unicode MS"/>
        </w:rPr>
        <w:t>Útgefandi starfsleyfis fyrir Stjörnu</w:t>
      </w:r>
      <w:r w:rsidR="00784FF7">
        <w:rPr>
          <w:rFonts w:eastAsia="Arial Unicode MS"/>
        </w:rPr>
        <w:t>egg</w:t>
      </w:r>
      <w:r w:rsidRPr="00EE7EB4">
        <w:rPr>
          <w:rFonts w:eastAsia="Arial Unicode MS"/>
        </w:rPr>
        <w:t xml:space="preserve"> hf. er He</w:t>
      </w:r>
      <w:r w:rsidR="00E31FE6">
        <w:rPr>
          <w:rFonts w:eastAsia="Arial Unicode MS"/>
        </w:rPr>
        <w:t>i</w:t>
      </w:r>
      <w:r w:rsidRPr="00EE7EB4">
        <w:rPr>
          <w:rFonts w:eastAsia="Arial Unicode MS"/>
        </w:rPr>
        <w:t xml:space="preserve">lbrigðiseftirlit </w:t>
      </w:r>
      <w:r w:rsidR="00784FF7">
        <w:rPr>
          <w:rFonts w:eastAsia="Arial Unicode MS"/>
        </w:rPr>
        <w:t>Reykjavíkur</w:t>
      </w:r>
      <w:r w:rsidR="00E31FE6">
        <w:rPr>
          <w:rFonts w:eastAsia="Arial Unicode MS"/>
        </w:rPr>
        <w:t xml:space="preserve"> en Umhverfisstofnun hefur tekið yfir sem eftirlitsaðili</w:t>
      </w:r>
      <w:r w:rsidR="00F155CB">
        <w:rPr>
          <w:rFonts w:eastAsia="Arial Unicode MS"/>
        </w:rPr>
        <w:t xml:space="preserve"> á haustmánuðum 2018</w:t>
      </w:r>
    </w:p>
    <w:p w14:paraId="3B690A62" w14:textId="77777777" w:rsidR="00BB78D4" w:rsidRPr="00EE7EB4" w:rsidRDefault="00BB78D4">
      <w:pPr>
        <w:rPr>
          <w:rFonts w:eastAsia="Arial Unicode MS"/>
        </w:rPr>
      </w:pPr>
    </w:p>
    <w:p w14:paraId="3B690A63" w14:textId="77777777" w:rsidR="00BB78D4" w:rsidRPr="00EE7EB4" w:rsidRDefault="00BB78D4">
      <w:pPr>
        <w:rPr>
          <w:rFonts w:eastAsia="Arial Unicode MS"/>
        </w:rPr>
      </w:pPr>
      <w:r w:rsidRPr="00EE7EB4">
        <w:rPr>
          <w:rFonts w:eastAsia="Arial Unicode MS"/>
        </w:rPr>
        <w:t xml:space="preserve">Númer fyrirtækjaflokks samkvæmt fylgiskjali með reglugerðinni er: </w:t>
      </w:r>
      <w:r w:rsidRPr="00EE7EB4">
        <w:rPr>
          <w:rFonts w:eastAsia="Arial Unicode MS"/>
          <w:b/>
          <w:bCs/>
        </w:rPr>
        <w:t>6.6. liður b.</w:t>
      </w:r>
      <w:r w:rsidRPr="00EE7EB4">
        <w:rPr>
          <w:rFonts w:eastAsia="Arial Unicode MS"/>
        </w:rPr>
        <w:t xml:space="preserve"> </w:t>
      </w:r>
    </w:p>
    <w:p w14:paraId="3B690A64" w14:textId="77777777" w:rsidR="00BB78D4" w:rsidRPr="00EE7EB4" w:rsidRDefault="00BB78D4">
      <w:pPr>
        <w:rPr>
          <w:rFonts w:eastAsia="Arial Unicode MS"/>
        </w:rPr>
      </w:pPr>
    </w:p>
    <w:p w14:paraId="3B690A65" w14:textId="6DFCA0D5" w:rsidR="00BB78D4" w:rsidRPr="00EE7EB4" w:rsidRDefault="00BB78D4">
      <w:pPr>
        <w:rPr>
          <w:rFonts w:eastAsia="Arial Unicode MS"/>
          <w:b/>
        </w:rPr>
      </w:pPr>
      <w:r w:rsidRPr="00EE7EB4">
        <w:rPr>
          <w:rFonts w:eastAsia="Arial Unicode MS"/>
          <w:b/>
        </w:rPr>
        <w:t>Í stjórn Stjörnu</w:t>
      </w:r>
      <w:r w:rsidR="00784FF7">
        <w:rPr>
          <w:rFonts w:eastAsia="Arial Unicode MS"/>
          <w:b/>
        </w:rPr>
        <w:t>eggja</w:t>
      </w:r>
      <w:r w:rsidRPr="00EE7EB4">
        <w:rPr>
          <w:rFonts w:eastAsia="Arial Unicode MS"/>
          <w:b/>
        </w:rPr>
        <w:t xml:space="preserve"> hf. sitja eftirfarandi aðilar:</w:t>
      </w:r>
    </w:p>
    <w:p w14:paraId="3B690A66" w14:textId="77777777" w:rsidR="00BB78D4" w:rsidRPr="00EE7EB4" w:rsidRDefault="00BB78D4">
      <w:pPr>
        <w:rPr>
          <w:rFonts w:eastAsia="Arial Unicode MS"/>
        </w:rPr>
      </w:pPr>
      <w:r w:rsidRPr="00EE7EB4">
        <w:rPr>
          <w:rFonts w:eastAsia="Arial Unicode MS"/>
        </w:rPr>
        <w:tab/>
      </w:r>
    </w:p>
    <w:p w14:paraId="3B690A67" w14:textId="4822BFC2" w:rsidR="00BB78D4" w:rsidRPr="00EE7EB4" w:rsidRDefault="00BB78D4">
      <w:pPr>
        <w:rPr>
          <w:rFonts w:eastAsia="Arial Unicode MS"/>
        </w:rPr>
      </w:pPr>
      <w:r w:rsidRPr="00EE7EB4">
        <w:rPr>
          <w:rFonts w:eastAsia="Arial Unicode MS"/>
        </w:rPr>
        <w:tab/>
        <w:t>Geir Gunnar Geirsson Vallá, 1</w:t>
      </w:r>
      <w:r w:rsidR="00C11BC8">
        <w:rPr>
          <w:rFonts w:eastAsia="Arial Unicode MS"/>
        </w:rPr>
        <w:t>62</w:t>
      </w:r>
      <w:r w:rsidRPr="00EE7EB4">
        <w:rPr>
          <w:rFonts w:eastAsia="Arial Unicode MS"/>
        </w:rPr>
        <w:t xml:space="preserve"> Reykjavík kt. 070845 - 2619 </w:t>
      </w:r>
    </w:p>
    <w:p w14:paraId="3B690A68" w14:textId="4E3145C0" w:rsidR="00BB78D4" w:rsidRPr="00EE7EB4" w:rsidRDefault="00BB78D4">
      <w:pPr>
        <w:rPr>
          <w:rFonts w:eastAsia="Arial Unicode MS"/>
        </w:rPr>
      </w:pPr>
      <w:r w:rsidRPr="00EE7EB4">
        <w:rPr>
          <w:rFonts w:eastAsia="Arial Unicode MS"/>
        </w:rPr>
        <w:tab/>
        <w:t>Hjördís Gissurardóttir Vallá, 1</w:t>
      </w:r>
      <w:r w:rsidR="00C11BC8">
        <w:rPr>
          <w:rFonts w:eastAsia="Arial Unicode MS"/>
        </w:rPr>
        <w:t>62</w:t>
      </w:r>
      <w:r w:rsidRPr="00EE7EB4">
        <w:rPr>
          <w:rFonts w:eastAsia="Arial Unicode MS"/>
        </w:rPr>
        <w:t xml:space="preserve"> Reykjavík kt. 171250 - 2269 </w:t>
      </w:r>
    </w:p>
    <w:p w14:paraId="3B690A69" w14:textId="7CE7408C" w:rsidR="00BB78D4" w:rsidRPr="00EE7EB4" w:rsidRDefault="00784FF7">
      <w:pPr>
        <w:ind w:firstLine="720"/>
        <w:rPr>
          <w:rFonts w:eastAsia="Arial Unicode MS"/>
        </w:rPr>
      </w:pPr>
      <w:r>
        <w:rPr>
          <w:rFonts w:eastAsia="Arial Unicode MS"/>
        </w:rPr>
        <w:t xml:space="preserve">Hallfríður Kristín Geirsdóttir </w:t>
      </w:r>
      <w:r w:rsidR="0078476D">
        <w:rPr>
          <w:rFonts w:eastAsia="Arial Unicode MS"/>
        </w:rPr>
        <w:t>, 200 Kópavogi kt.140270</w:t>
      </w:r>
      <w:r w:rsidR="00525C59">
        <w:rPr>
          <w:rFonts w:eastAsia="Arial Unicode MS"/>
        </w:rPr>
        <w:t xml:space="preserve"> </w:t>
      </w:r>
      <w:r w:rsidR="0078476D">
        <w:rPr>
          <w:rFonts w:eastAsia="Arial Unicode MS"/>
        </w:rPr>
        <w:t>-3939</w:t>
      </w:r>
    </w:p>
    <w:p w14:paraId="3B690A6A" w14:textId="77777777" w:rsidR="00BB78D4" w:rsidRPr="00EE7EB4" w:rsidRDefault="00BB78D4">
      <w:pPr>
        <w:rPr>
          <w:rFonts w:eastAsia="Arial Unicode MS"/>
        </w:rPr>
      </w:pPr>
    </w:p>
    <w:p w14:paraId="3B690A6C" w14:textId="77777777" w:rsidR="00BB78D4" w:rsidRPr="00EE7EB4" w:rsidRDefault="00BB78D4">
      <w:pPr>
        <w:rPr>
          <w:rFonts w:eastAsia="Arial Unicode MS"/>
        </w:rPr>
      </w:pPr>
    </w:p>
    <w:p w14:paraId="5BBD2F8F" w14:textId="77777777" w:rsidR="00B43012" w:rsidRDefault="00BB78D4">
      <w:pPr>
        <w:rPr>
          <w:rFonts w:eastAsia="Arial Unicode MS"/>
        </w:rPr>
      </w:pPr>
      <w:r w:rsidRPr="00EE7EB4">
        <w:rPr>
          <w:rFonts w:eastAsia="Arial Unicode MS"/>
        </w:rPr>
        <w:t>Starfsemi fyrirtækisins er</w:t>
      </w:r>
      <w:r w:rsidR="00784FF7">
        <w:rPr>
          <w:rFonts w:eastAsia="Arial Unicode MS"/>
        </w:rPr>
        <w:t xml:space="preserve"> eggjaframleiðsla</w:t>
      </w:r>
      <w:r w:rsidR="00B43012">
        <w:rPr>
          <w:rFonts w:eastAsia="Arial Unicode MS"/>
        </w:rPr>
        <w:t>.</w:t>
      </w:r>
    </w:p>
    <w:p w14:paraId="3B690A6D" w14:textId="03D67910" w:rsidR="00BB78D4" w:rsidRPr="00EE7EB4" w:rsidRDefault="00BB78D4">
      <w:pPr>
        <w:rPr>
          <w:rFonts w:eastAsia="Arial Unicode MS"/>
        </w:rPr>
      </w:pPr>
      <w:r w:rsidRPr="00EE7EB4">
        <w:rPr>
          <w:rFonts w:eastAsia="Arial Unicode MS"/>
        </w:rPr>
        <w:t>Með því að auka þekkingu og skilning starfsmanna, og með stöðugum umbótum í umhverfismálum, stefnir Stjörn</w:t>
      </w:r>
      <w:r w:rsidR="00784FF7">
        <w:rPr>
          <w:rFonts w:eastAsia="Arial Unicode MS"/>
        </w:rPr>
        <w:t>uegg</w:t>
      </w:r>
      <w:r w:rsidRPr="00EE7EB4">
        <w:rPr>
          <w:rFonts w:eastAsia="Arial Unicode MS"/>
        </w:rPr>
        <w:t xml:space="preserve"> hf. að því að lágmarka áhrif starfseminnar á umhverfið, hámarksnýta hráefni (fóður, orku og vatn bæði heitt og kalt)</w:t>
      </w:r>
      <w:r w:rsidR="00733CB7">
        <w:rPr>
          <w:rFonts w:eastAsia="Arial Unicode MS"/>
        </w:rPr>
        <w:t xml:space="preserve"> og minnka úrgang </w:t>
      </w:r>
      <w:r w:rsidRPr="00EE7EB4">
        <w:rPr>
          <w:rFonts w:eastAsia="Arial Unicode MS"/>
        </w:rPr>
        <w:t>eftir því sem frekast er unnt.</w:t>
      </w:r>
    </w:p>
    <w:p w14:paraId="3B690A6E" w14:textId="77777777" w:rsidR="00BB78D4" w:rsidRPr="00EE7EB4" w:rsidRDefault="00BB78D4">
      <w:pPr>
        <w:rPr>
          <w:rFonts w:eastAsia="Arial Unicode MS"/>
        </w:rPr>
      </w:pPr>
    </w:p>
    <w:p w14:paraId="3B690A74" w14:textId="2CFF63F2" w:rsidR="009059DB" w:rsidRDefault="00BB78D4">
      <w:r w:rsidRPr="00EE7EB4">
        <w:rPr>
          <w:rFonts w:eastAsia="Arial Unicode MS"/>
        </w:rPr>
        <w:t xml:space="preserve">Þessir þættir starfseminnar verða þungamiðja upplýsingaöflunar okkar fyrir “Grænt bókhald” fyrirtækisins í framtíðinni. </w:t>
      </w:r>
      <w:r w:rsidRPr="00EE7EB4">
        <w:t>Það er stefna Stjörnu</w:t>
      </w:r>
      <w:r w:rsidR="00784FF7">
        <w:t>egg</w:t>
      </w:r>
      <w:r w:rsidRPr="00EE7EB4">
        <w:t xml:space="preserve"> hf. að allir þættir í starfsemi fyrirtækisins séu í fullri sátt við umhverfi sitt. Fyrirtækið umgengst auðlindir og umhverfi af ábyrgð og samkvæmt þeim lögum og reglugerðum sem gilda. Við stefnum að hámarksnýtingu hráefna og orkugjafa.  Við losun úrgangs er þess fyllilega gætt að hann valdi ekki skaða í náttúru eða umhverfi. Starfsmenn fyrirtækisins eru meðvitaðir um umhverfisstefnu þess og framfylgja henni í samráði við stjórnendur og eigendur fyrirtækisins.</w:t>
      </w:r>
      <w:r w:rsidR="00D242A9">
        <w:t xml:space="preserve"> </w:t>
      </w:r>
    </w:p>
    <w:p w14:paraId="3B690A75" w14:textId="77777777" w:rsidR="009059DB" w:rsidRDefault="009059DB"/>
    <w:p w14:paraId="3B690A76" w14:textId="3CA89DC4" w:rsidR="00BB78D4" w:rsidRPr="00EE7EB4" w:rsidRDefault="00BB78D4">
      <w:r w:rsidRPr="00EE7EB4">
        <w:t>Stjörnu</w:t>
      </w:r>
      <w:r w:rsidR="00784FF7">
        <w:t>egg</w:t>
      </w:r>
      <w:r w:rsidRPr="00EE7EB4">
        <w:t xml:space="preserve"> hf. vill vera umhverfisvænt fyrirtæki. Með því tekur það þátt í þeirri ábyrgð að skila heilbrigðu umhverfi til næstu kynslóða. Tilgangur með umhverfistefnu og “Grænu bókhaldi” okkar er fjórþættur:</w:t>
      </w:r>
    </w:p>
    <w:p w14:paraId="3B690A77" w14:textId="77777777" w:rsidR="00BB78D4" w:rsidRPr="00EE7EB4" w:rsidRDefault="00BB78D4"/>
    <w:p w14:paraId="3B690A78" w14:textId="77777777" w:rsidR="00BB78D4" w:rsidRPr="00EE7EB4" w:rsidRDefault="00BB78D4">
      <w:pPr>
        <w:numPr>
          <w:ilvl w:val="0"/>
          <w:numId w:val="17"/>
        </w:numPr>
      </w:pPr>
      <w:r w:rsidRPr="00EE7EB4">
        <w:t>Lágmarka losun á ó</w:t>
      </w:r>
      <w:r w:rsidR="00733CB7">
        <w:t>æskilegum úrgangi frá starfseminni</w:t>
      </w:r>
      <w:r w:rsidRPr="00EE7EB4">
        <w:t xml:space="preserve"> út í umhverfið.</w:t>
      </w:r>
    </w:p>
    <w:p w14:paraId="3B690A79" w14:textId="77777777" w:rsidR="00BB78D4" w:rsidRPr="00EE7EB4" w:rsidRDefault="00BB78D4">
      <w:pPr>
        <w:numPr>
          <w:ilvl w:val="0"/>
          <w:numId w:val="17"/>
        </w:numPr>
      </w:pPr>
      <w:r w:rsidRPr="00EE7EB4">
        <w:t>Auka nýtingu vatns og orku t.d. með innlendum orkugjöfum.</w:t>
      </w:r>
    </w:p>
    <w:p w14:paraId="3B690A7A" w14:textId="77777777" w:rsidR="00BB78D4" w:rsidRPr="00EE7EB4" w:rsidRDefault="00BB78D4">
      <w:pPr>
        <w:numPr>
          <w:ilvl w:val="0"/>
          <w:numId w:val="17"/>
        </w:numPr>
      </w:pPr>
      <w:r w:rsidRPr="00EE7EB4">
        <w:t>Bæta hráefnisnýtingu eftir því sem kostur er (t.d. fóður og vítamín)</w:t>
      </w:r>
    </w:p>
    <w:p w14:paraId="3B690A7B" w14:textId="4A184412" w:rsidR="00BB78D4" w:rsidRDefault="00BB78D4">
      <w:pPr>
        <w:numPr>
          <w:ilvl w:val="0"/>
          <w:numId w:val="17"/>
        </w:numPr>
      </w:pPr>
      <w:r w:rsidRPr="00EE7EB4">
        <w:t>Að ver</w:t>
      </w:r>
      <w:r w:rsidR="00EE7EB4" w:rsidRPr="00EE7EB4">
        <w:t>a</w:t>
      </w:r>
      <w:r w:rsidRPr="00EE7EB4">
        <w:t xml:space="preserve"> snyrtilegur starfsvettvangur sem sé umhverfinu, eigendum og starfsmönnum okkar til sóma. </w:t>
      </w:r>
    </w:p>
    <w:p w14:paraId="1FF835E4" w14:textId="77777777" w:rsidR="00784FF7" w:rsidRPr="00EE7EB4" w:rsidRDefault="00784FF7" w:rsidP="00784FF7">
      <w:pPr>
        <w:ind w:left="720"/>
      </w:pPr>
    </w:p>
    <w:p w14:paraId="3B690A7C" w14:textId="77777777" w:rsidR="009059DB" w:rsidRDefault="009059DB">
      <w:pPr>
        <w:rPr>
          <w:rFonts w:eastAsia="Arial Unicode MS"/>
          <w:b/>
          <w:bCs/>
          <w:sz w:val="28"/>
        </w:rPr>
      </w:pPr>
    </w:p>
    <w:p w14:paraId="7F54D538" w14:textId="77777777" w:rsidR="00751032" w:rsidRDefault="00751032">
      <w:pPr>
        <w:rPr>
          <w:rFonts w:eastAsia="Arial Unicode MS"/>
          <w:b/>
          <w:bCs/>
          <w:sz w:val="28"/>
        </w:rPr>
      </w:pPr>
    </w:p>
    <w:p w14:paraId="3B690A7D" w14:textId="4FE0D4E9" w:rsidR="00BB78D4" w:rsidRPr="00EE7EB4" w:rsidRDefault="00BB78D4">
      <w:pPr>
        <w:rPr>
          <w:rFonts w:eastAsia="Arial Unicode MS"/>
          <w:b/>
          <w:bCs/>
          <w:sz w:val="28"/>
        </w:rPr>
      </w:pPr>
      <w:r w:rsidRPr="00EE7EB4">
        <w:rPr>
          <w:rFonts w:eastAsia="Arial Unicode MS"/>
          <w:b/>
          <w:bCs/>
          <w:sz w:val="28"/>
        </w:rPr>
        <w:t>4.  Almennt um umhverfisstefnu Stjörnu</w:t>
      </w:r>
      <w:r w:rsidR="00784FF7">
        <w:rPr>
          <w:rFonts w:eastAsia="Arial Unicode MS"/>
          <w:b/>
          <w:bCs/>
          <w:sz w:val="28"/>
        </w:rPr>
        <w:t>egg</w:t>
      </w:r>
      <w:r w:rsidRPr="00EE7EB4">
        <w:rPr>
          <w:rFonts w:eastAsia="Arial Unicode MS"/>
          <w:b/>
          <w:bCs/>
          <w:sz w:val="28"/>
        </w:rPr>
        <w:t xml:space="preserve"> hf.</w:t>
      </w:r>
    </w:p>
    <w:p w14:paraId="3B690A7E" w14:textId="62433CDE" w:rsidR="00BB78D4" w:rsidRPr="00EE7EB4" w:rsidRDefault="00BB78D4">
      <w:pPr>
        <w:rPr>
          <w:rFonts w:eastAsia="Arial Unicode MS"/>
        </w:rPr>
      </w:pPr>
      <w:r w:rsidRPr="00EE7EB4">
        <w:rPr>
          <w:rFonts w:eastAsia="Arial Unicode MS"/>
        </w:rPr>
        <w:t xml:space="preserve"> </w:t>
      </w:r>
      <w:r w:rsidRPr="00EE7EB4">
        <w:rPr>
          <w:rFonts w:eastAsia="Arial Unicode MS"/>
        </w:rPr>
        <w:br/>
        <w:t>Við hjá Stjörnu</w:t>
      </w:r>
      <w:r w:rsidR="00784FF7">
        <w:rPr>
          <w:rFonts w:eastAsia="Arial Unicode MS"/>
        </w:rPr>
        <w:t>egg</w:t>
      </w:r>
      <w:r w:rsidRPr="00EE7EB4">
        <w:rPr>
          <w:rFonts w:eastAsia="Arial Unicode MS"/>
        </w:rPr>
        <w:t xml:space="preserve"> hf. munum kappkosta að fylgjast með breytingum á lögum og reglugerðum varðandi umhverfismál. Við munum fræða, þjálfa og hvetja alla starfsmenn okkar til að vinna verk sín á umhverfisvænan hátt ásamt því að vakta og stýra mikilvægum umhverfisþáttum til að lágmarka óæskileg umhverfisáhrif af völdum starfseminnar.</w:t>
      </w:r>
    </w:p>
    <w:p w14:paraId="3B690A7F" w14:textId="77777777" w:rsidR="00BB78D4" w:rsidRPr="00EE7EB4" w:rsidRDefault="00BB78D4">
      <w:pPr>
        <w:rPr>
          <w:rFonts w:eastAsia="Arial Unicode MS"/>
        </w:rPr>
      </w:pPr>
    </w:p>
    <w:p w14:paraId="3B690A80" w14:textId="77777777" w:rsidR="00BB78D4" w:rsidRPr="00EE7EB4" w:rsidRDefault="00BB78D4">
      <w:pPr>
        <w:rPr>
          <w:rFonts w:eastAsia="Arial Unicode MS"/>
        </w:rPr>
      </w:pPr>
      <w:r w:rsidRPr="00EE7EB4">
        <w:rPr>
          <w:rFonts w:eastAsia="Arial Unicode MS"/>
        </w:rPr>
        <w:t xml:space="preserve">Við ætlum okkur að framkvæma þetta m.a. með því að: </w:t>
      </w:r>
    </w:p>
    <w:p w14:paraId="3B690A81" w14:textId="77777777" w:rsidR="00BB78D4" w:rsidRPr="00EE7EB4" w:rsidRDefault="00BB78D4">
      <w:pPr>
        <w:rPr>
          <w:rFonts w:eastAsia="Arial Unicode MS"/>
        </w:rPr>
      </w:pPr>
    </w:p>
    <w:p w14:paraId="3B690A82" w14:textId="77777777" w:rsidR="00BB78D4" w:rsidRPr="00EE7EB4" w:rsidRDefault="00BB78D4">
      <w:pPr>
        <w:numPr>
          <w:ilvl w:val="0"/>
          <w:numId w:val="18"/>
        </w:numPr>
        <w:rPr>
          <w:rFonts w:eastAsia="Arial Unicode MS"/>
        </w:rPr>
      </w:pPr>
      <w:r w:rsidRPr="00EE7EB4">
        <w:rPr>
          <w:rFonts w:eastAsia="Arial Unicode MS"/>
        </w:rPr>
        <w:t xml:space="preserve">Vinna stöðugt að bættri nýtingu orku og hráefna </w:t>
      </w:r>
    </w:p>
    <w:p w14:paraId="3B690A83" w14:textId="77777777" w:rsidR="00BB78D4" w:rsidRPr="00EE7EB4" w:rsidRDefault="00BB78D4">
      <w:pPr>
        <w:numPr>
          <w:ilvl w:val="0"/>
          <w:numId w:val="18"/>
        </w:numPr>
        <w:rPr>
          <w:rFonts w:eastAsia="Arial Unicode MS"/>
        </w:rPr>
      </w:pPr>
      <w:r w:rsidRPr="00EE7EB4">
        <w:rPr>
          <w:rFonts w:eastAsia="Arial Unicode MS"/>
        </w:rPr>
        <w:t xml:space="preserve">Lágmarka loftmengun og rykmengun eins og kostur er.  </w:t>
      </w:r>
    </w:p>
    <w:p w14:paraId="3B690A84" w14:textId="77777777" w:rsidR="00BB78D4" w:rsidRPr="00EE7EB4" w:rsidRDefault="00BB78D4">
      <w:pPr>
        <w:numPr>
          <w:ilvl w:val="0"/>
          <w:numId w:val="18"/>
        </w:numPr>
        <w:rPr>
          <w:rFonts w:eastAsia="Arial Unicode MS"/>
        </w:rPr>
      </w:pPr>
      <w:r w:rsidRPr="00EE7EB4">
        <w:rPr>
          <w:rFonts w:eastAsia="Arial Unicode MS"/>
        </w:rPr>
        <w:t>Lágmarka magn líkamsleifa sem fara til urðunar.</w:t>
      </w:r>
    </w:p>
    <w:p w14:paraId="3B690A85" w14:textId="77777777" w:rsidR="00BB78D4" w:rsidRPr="00EE7EB4" w:rsidRDefault="00BB78D4">
      <w:pPr>
        <w:numPr>
          <w:ilvl w:val="0"/>
          <w:numId w:val="18"/>
        </w:numPr>
        <w:rPr>
          <w:rFonts w:eastAsia="Arial Unicode MS"/>
        </w:rPr>
      </w:pPr>
      <w:r w:rsidRPr="00EE7EB4">
        <w:rPr>
          <w:rFonts w:eastAsia="Arial Unicode MS"/>
        </w:rPr>
        <w:t>Lágmarka hættu á jarðvegsmengun af völdum úrgangs s.s. saur,  hland og líkamsleifa.</w:t>
      </w:r>
    </w:p>
    <w:p w14:paraId="3B690A86" w14:textId="77777777" w:rsidR="00BB78D4" w:rsidRPr="00EE7EB4" w:rsidRDefault="00BB78D4">
      <w:pPr>
        <w:rPr>
          <w:rFonts w:eastAsia="Arial Unicode MS"/>
        </w:rPr>
      </w:pPr>
    </w:p>
    <w:p w14:paraId="3B690A87" w14:textId="77777777" w:rsidR="00BB78D4" w:rsidRPr="00EE7EB4" w:rsidRDefault="00BB78D4">
      <w:pPr>
        <w:rPr>
          <w:rFonts w:eastAsia="Arial Unicode MS"/>
        </w:rPr>
      </w:pPr>
      <w:r w:rsidRPr="00EE7EB4">
        <w:rPr>
          <w:rFonts w:eastAsia="Arial Unicode MS"/>
        </w:rPr>
        <w:t>Jafnframt þessu munum við taka fullt tillit til umhverfisáhrifa þegar eftirfarandi þættir starfseminnar fara fram:</w:t>
      </w:r>
    </w:p>
    <w:p w14:paraId="3B690A88" w14:textId="77777777" w:rsidR="00BB78D4" w:rsidRPr="00EE7EB4" w:rsidRDefault="00BB78D4">
      <w:pPr>
        <w:rPr>
          <w:rFonts w:eastAsia="Arial Unicode MS"/>
        </w:rPr>
      </w:pPr>
    </w:p>
    <w:p w14:paraId="3B690A89" w14:textId="77777777" w:rsidR="00BB78D4" w:rsidRPr="00EE7EB4" w:rsidRDefault="00BB78D4">
      <w:pPr>
        <w:numPr>
          <w:ilvl w:val="0"/>
          <w:numId w:val="19"/>
        </w:numPr>
        <w:rPr>
          <w:rFonts w:eastAsia="Arial Unicode MS"/>
        </w:rPr>
      </w:pPr>
      <w:r w:rsidRPr="00EE7EB4">
        <w:rPr>
          <w:rFonts w:eastAsia="Arial Unicode MS"/>
        </w:rPr>
        <w:t xml:space="preserve">Val á nýjum framleiðsluferlum. </w:t>
      </w:r>
    </w:p>
    <w:p w14:paraId="3B690A8A" w14:textId="4839AB21" w:rsidR="00BB78D4" w:rsidRDefault="00BB78D4">
      <w:pPr>
        <w:numPr>
          <w:ilvl w:val="0"/>
          <w:numId w:val="19"/>
        </w:numPr>
        <w:rPr>
          <w:rFonts w:eastAsia="Arial Unicode MS"/>
        </w:rPr>
      </w:pPr>
      <w:r w:rsidRPr="00EE7EB4">
        <w:rPr>
          <w:rFonts w:eastAsia="Arial Unicode MS"/>
        </w:rPr>
        <w:t>Vöruþróun og markaðssetningu afurða okkar</w:t>
      </w:r>
      <w:r w:rsidR="00A90FE8">
        <w:rPr>
          <w:rFonts w:eastAsia="Arial Unicode MS"/>
        </w:rPr>
        <w:t xml:space="preserve"> til neyslu í nærumhverfi</w:t>
      </w:r>
      <w:r w:rsidRPr="00EE7EB4">
        <w:rPr>
          <w:rFonts w:eastAsia="Arial Unicode MS"/>
        </w:rPr>
        <w:t>.</w:t>
      </w:r>
    </w:p>
    <w:p w14:paraId="6766E6DB" w14:textId="1DCA31A1" w:rsidR="00A90FE8" w:rsidRPr="00EE7EB4" w:rsidRDefault="00A90FE8">
      <w:pPr>
        <w:numPr>
          <w:ilvl w:val="0"/>
          <w:numId w:val="19"/>
        </w:numPr>
        <w:rPr>
          <w:rFonts w:eastAsia="Arial Unicode MS"/>
        </w:rPr>
      </w:pPr>
      <w:r>
        <w:rPr>
          <w:rFonts w:eastAsia="Arial Unicode MS"/>
        </w:rPr>
        <w:t xml:space="preserve">Minnkun á </w:t>
      </w:r>
      <w:r w:rsidR="00CF6414">
        <w:rPr>
          <w:rFonts w:eastAsia="Arial Unicode MS"/>
        </w:rPr>
        <w:t>plastnotkun, úrgangi og sorpi</w:t>
      </w:r>
      <w:r w:rsidR="00033588">
        <w:rPr>
          <w:rFonts w:eastAsia="Arial Unicode MS"/>
        </w:rPr>
        <w:t xml:space="preserve"> við öll innkaup og starfsemi</w:t>
      </w:r>
      <w:r w:rsidR="00CF6414">
        <w:rPr>
          <w:rFonts w:eastAsia="Arial Unicode MS"/>
        </w:rPr>
        <w:t>.</w:t>
      </w:r>
    </w:p>
    <w:p w14:paraId="3B690A8B" w14:textId="6C9FC089" w:rsidR="00BB78D4" w:rsidRPr="00EE7EB4" w:rsidRDefault="00BB78D4">
      <w:pPr>
        <w:numPr>
          <w:ilvl w:val="0"/>
          <w:numId w:val="19"/>
        </w:numPr>
        <w:rPr>
          <w:rFonts w:eastAsia="Arial Unicode MS"/>
        </w:rPr>
      </w:pPr>
      <w:r w:rsidRPr="00EE7EB4">
        <w:rPr>
          <w:rFonts w:eastAsia="Arial Unicode MS"/>
        </w:rPr>
        <w:t>Innkaup á hráefnum til framleiðslunnar</w:t>
      </w:r>
      <w:r w:rsidR="00545151">
        <w:rPr>
          <w:rFonts w:eastAsia="Arial Unicode MS"/>
        </w:rPr>
        <w:t xml:space="preserve"> og nýtingu á innlendu hráefni</w:t>
      </w:r>
      <w:r w:rsidRPr="00EE7EB4">
        <w:rPr>
          <w:rFonts w:eastAsia="Arial Unicode MS"/>
        </w:rPr>
        <w:t>.</w:t>
      </w:r>
    </w:p>
    <w:p w14:paraId="3B690A8C" w14:textId="77777777" w:rsidR="00BB78D4" w:rsidRPr="00EE7EB4" w:rsidRDefault="00BB78D4">
      <w:pPr>
        <w:numPr>
          <w:ilvl w:val="0"/>
          <w:numId w:val="19"/>
        </w:numPr>
        <w:rPr>
          <w:rFonts w:eastAsia="Arial Unicode MS"/>
        </w:rPr>
      </w:pPr>
      <w:r w:rsidRPr="00EE7EB4">
        <w:rPr>
          <w:rFonts w:eastAsia="Arial Unicode MS"/>
        </w:rPr>
        <w:t>Sölu afurða til viðskiptavina.</w:t>
      </w:r>
    </w:p>
    <w:p w14:paraId="3B690A8D" w14:textId="77777777" w:rsidR="00BB78D4" w:rsidRPr="00EE7EB4" w:rsidRDefault="00BB78D4">
      <w:pPr>
        <w:numPr>
          <w:ilvl w:val="0"/>
          <w:numId w:val="19"/>
        </w:numPr>
        <w:rPr>
          <w:rFonts w:eastAsia="Arial Unicode MS"/>
        </w:rPr>
      </w:pPr>
      <w:r w:rsidRPr="00EE7EB4">
        <w:rPr>
          <w:rFonts w:eastAsia="Arial Unicode MS"/>
        </w:rPr>
        <w:t>Framkvæmdir við viðhald og nýbyggingar á staðnum</w:t>
      </w:r>
    </w:p>
    <w:p w14:paraId="3B690A8E" w14:textId="77777777" w:rsidR="00BB78D4" w:rsidRPr="00EE7EB4" w:rsidRDefault="00BB78D4">
      <w:pPr>
        <w:numPr>
          <w:ilvl w:val="0"/>
          <w:numId w:val="19"/>
        </w:numPr>
        <w:rPr>
          <w:rFonts w:eastAsia="Arial Unicode MS"/>
        </w:rPr>
      </w:pPr>
      <w:r w:rsidRPr="00EE7EB4">
        <w:rPr>
          <w:rFonts w:eastAsia="Arial Unicode MS"/>
        </w:rPr>
        <w:t>Færa grænt bókhald og birta í ársskýrslu fyrirtækisins.</w:t>
      </w:r>
    </w:p>
    <w:p w14:paraId="3B690A8F" w14:textId="09186B6D" w:rsidR="00BB78D4" w:rsidRDefault="00BB78D4">
      <w:pPr>
        <w:numPr>
          <w:ilvl w:val="0"/>
          <w:numId w:val="19"/>
        </w:numPr>
        <w:rPr>
          <w:rFonts w:eastAsia="Arial Unicode MS"/>
        </w:rPr>
      </w:pPr>
      <w:r w:rsidRPr="00EE7EB4">
        <w:rPr>
          <w:rFonts w:eastAsia="Arial Unicode MS"/>
        </w:rPr>
        <w:t>Endurskoða umhverfisstefnuna reglulega með úrbætur í umhverfismálum að leiðarljósi.</w:t>
      </w:r>
    </w:p>
    <w:p w14:paraId="08DDD99E" w14:textId="2416DCA6" w:rsidR="00F52C0C" w:rsidRPr="00EE7EB4" w:rsidRDefault="00F52C0C">
      <w:pPr>
        <w:numPr>
          <w:ilvl w:val="0"/>
          <w:numId w:val="19"/>
        </w:numPr>
        <w:rPr>
          <w:rFonts w:eastAsia="Arial Unicode MS"/>
        </w:rPr>
      </w:pPr>
      <w:r>
        <w:rPr>
          <w:rFonts w:eastAsia="Arial Unicode MS"/>
        </w:rPr>
        <w:t>Lágmarka kolefnis</w:t>
      </w:r>
      <w:r w:rsidR="001C083A">
        <w:rPr>
          <w:rFonts w:eastAsia="Arial Unicode MS"/>
        </w:rPr>
        <w:t xml:space="preserve">fótspor félagsins með gróðursetningu trjáa og endurheimt votlendis þar sem </w:t>
      </w:r>
      <w:r w:rsidR="00EA41BD">
        <w:rPr>
          <w:rFonts w:eastAsia="Arial Unicode MS"/>
        </w:rPr>
        <w:t xml:space="preserve">völ er á. </w:t>
      </w:r>
    </w:p>
    <w:p w14:paraId="3B690A90" w14:textId="77777777" w:rsidR="00BB78D4" w:rsidRPr="00EE7EB4" w:rsidRDefault="00BB78D4">
      <w:pPr>
        <w:rPr>
          <w:rFonts w:eastAsia="Arial Unicode MS"/>
        </w:rPr>
      </w:pPr>
    </w:p>
    <w:p w14:paraId="3B690A91" w14:textId="77777777" w:rsidR="009059DB" w:rsidRDefault="009059DB">
      <w:pPr>
        <w:rPr>
          <w:b/>
          <w:bCs/>
          <w:sz w:val="28"/>
        </w:rPr>
      </w:pPr>
    </w:p>
    <w:p w14:paraId="3B690A92" w14:textId="77777777" w:rsidR="009059DB" w:rsidRDefault="009059DB">
      <w:pPr>
        <w:rPr>
          <w:b/>
          <w:bCs/>
          <w:sz w:val="28"/>
        </w:rPr>
      </w:pPr>
    </w:p>
    <w:p w14:paraId="3B690A93" w14:textId="77777777" w:rsidR="009059DB" w:rsidRDefault="009059DB">
      <w:pPr>
        <w:rPr>
          <w:b/>
          <w:bCs/>
          <w:sz w:val="28"/>
        </w:rPr>
      </w:pPr>
    </w:p>
    <w:p w14:paraId="3B690A94" w14:textId="77777777" w:rsidR="009059DB" w:rsidRDefault="009059DB">
      <w:pPr>
        <w:rPr>
          <w:b/>
          <w:bCs/>
          <w:sz w:val="28"/>
        </w:rPr>
      </w:pPr>
    </w:p>
    <w:p w14:paraId="3B690A95" w14:textId="061E17CE" w:rsidR="009059DB" w:rsidRDefault="009059DB">
      <w:pPr>
        <w:rPr>
          <w:b/>
          <w:bCs/>
          <w:sz w:val="28"/>
        </w:rPr>
      </w:pPr>
    </w:p>
    <w:p w14:paraId="4B83DBEE" w14:textId="1C9905BE" w:rsidR="00F52C0C" w:rsidRDefault="00F52C0C">
      <w:pPr>
        <w:rPr>
          <w:b/>
          <w:bCs/>
          <w:sz w:val="28"/>
        </w:rPr>
      </w:pPr>
    </w:p>
    <w:p w14:paraId="357DFA0E" w14:textId="3CEEAF1F" w:rsidR="00F52C0C" w:rsidRDefault="00F52C0C">
      <w:pPr>
        <w:rPr>
          <w:b/>
          <w:bCs/>
          <w:sz w:val="28"/>
        </w:rPr>
      </w:pPr>
    </w:p>
    <w:p w14:paraId="2BC10F68" w14:textId="2878C5C6" w:rsidR="00F52C0C" w:rsidRDefault="00F52C0C">
      <w:pPr>
        <w:rPr>
          <w:b/>
          <w:bCs/>
          <w:sz w:val="28"/>
        </w:rPr>
      </w:pPr>
    </w:p>
    <w:p w14:paraId="3C481139" w14:textId="33C99ECF" w:rsidR="00F52C0C" w:rsidRDefault="00F52C0C">
      <w:pPr>
        <w:rPr>
          <w:b/>
          <w:bCs/>
          <w:sz w:val="28"/>
        </w:rPr>
      </w:pPr>
    </w:p>
    <w:p w14:paraId="58DE42A4" w14:textId="61AF6671" w:rsidR="00F52C0C" w:rsidRDefault="00F52C0C">
      <w:pPr>
        <w:rPr>
          <w:b/>
          <w:bCs/>
          <w:sz w:val="28"/>
        </w:rPr>
      </w:pPr>
    </w:p>
    <w:p w14:paraId="20F9E73A" w14:textId="2E285E4F" w:rsidR="00F52C0C" w:rsidRDefault="00F52C0C">
      <w:pPr>
        <w:rPr>
          <w:b/>
          <w:bCs/>
          <w:sz w:val="28"/>
        </w:rPr>
      </w:pPr>
    </w:p>
    <w:p w14:paraId="5DB6C60D" w14:textId="47D8DA42" w:rsidR="00F52C0C" w:rsidRDefault="00F52C0C">
      <w:pPr>
        <w:rPr>
          <w:b/>
          <w:bCs/>
          <w:sz w:val="28"/>
        </w:rPr>
      </w:pPr>
    </w:p>
    <w:p w14:paraId="6539E147" w14:textId="78844FAF" w:rsidR="00F52C0C" w:rsidRDefault="00F52C0C">
      <w:pPr>
        <w:rPr>
          <w:b/>
          <w:bCs/>
          <w:sz w:val="28"/>
        </w:rPr>
      </w:pPr>
    </w:p>
    <w:p w14:paraId="06F1E630" w14:textId="77777777" w:rsidR="00F52C0C" w:rsidRDefault="00F52C0C">
      <w:pPr>
        <w:rPr>
          <w:b/>
          <w:bCs/>
          <w:sz w:val="28"/>
        </w:rPr>
      </w:pPr>
    </w:p>
    <w:p w14:paraId="3B690A96" w14:textId="77777777" w:rsidR="009059DB" w:rsidRDefault="009059DB">
      <w:pPr>
        <w:rPr>
          <w:b/>
          <w:bCs/>
          <w:sz w:val="28"/>
        </w:rPr>
      </w:pPr>
    </w:p>
    <w:p w14:paraId="3B690A97" w14:textId="77777777" w:rsidR="00BB78D4" w:rsidRPr="00EE7EB4" w:rsidRDefault="00BB78D4">
      <w:pPr>
        <w:rPr>
          <w:b/>
          <w:bCs/>
          <w:sz w:val="28"/>
        </w:rPr>
      </w:pPr>
      <w:r w:rsidRPr="00EE7EB4">
        <w:rPr>
          <w:b/>
          <w:bCs/>
          <w:sz w:val="28"/>
        </w:rPr>
        <w:t>5.  Lykiltölur um u</w:t>
      </w:r>
      <w:r w:rsidR="00B41C35">
        <w:rPr>
          <w:b/>
          <w:bCs/>
          <w:sz w:val="28"/>
        </w:rPr>
        <w:t>mhverfismál – Hráefnis- og auðli</w:t>
      </w:r>
      <w:r w:rsidRPr="00EE7EB4">
        <w:rPr>
          <w:b/>
          <w:bCs/>
          <w:sz w:val="28"/>
        </w:rPr>
        <w:t>ndanotkun.</w:t>
      </w:r>
    </w:p>
    <w:p w14:paraId="3B690A98" w14:textId="77777777" w:rsidR="00BB78D4" w:rsidRDefault="00BB78D4">
      <w:pPr>
        <w:rPr>
          <w:b/>
          <w:bCs/>
          <w:sz w:val="28"/>
        </w:rPr>
      </w:pPr>
    </w:p>
    <w:p w14:paraId="3B690A99" w14:textId="77777777" w:rsidR="000E2A50" w:rsidRPr="00EE7EB4" w:rsidRDefault="000E2A50">
      <w:pPr>
        <w:rPr>
          <w:b/>
          <w:bCs/>
          <w:sz w:val="28"/>
        </w:rPr>
      </w:pPr>
    </w:p>
    <w:p w14:paraId="3B690A9A" w14:textId="77777777" w:rsidR="00BB78D4" w:rsidRDefault="00BB78D4">
      <w:pPr>
        <w:pStyle w:val="Header"/>
        <w:tabs>
          <w:tab w:val="clear" w:pos="4320"/>
          <w:tab w:val="clear" w:pos="8640"/>
        </w:tabs>
        <w:rPr>
          <w:b/>
        </w:rPr>
      </w:pPr>
      <w:r w:rsidRPr="00EE7EB4">
        <w:rPr>
          <w:b/>
        </w:rPr>
        <w:t>Framleiðsluferill s</w:t>
      </w:r>
      <w:r w:rsidR="0009564B">
        <w:rPr>
          <w:b/>
        </w:rPr>
        <w:t>tarfseminnar er</w:t>
      </w:r>
      <w:r w:rsidRPr="00EE7EB4">
        <w:rPr>
          <w:b/>
        </w:rPr>
        <w:t xml:space="preserve"> þessi:</w:t>
      </w:r>
    </w:p>
    <w:p w14:paraId="3B690A9B" w14:textId="77777777" w:rsidR="000E2A50" w:rsidRDefault="000E2A50">
      <w:pPr>
        <w:pStyle w:val="Header"/>
        <w:tabs>
          <w:tab w:val="clear" w:pos="4320"/>
          <w:tab w:val="clear" w:pos="8640"/>
        </w:tabs>
        <w:rPr>
          <w:b/>
        </w:rPr>
      </w:pPr>
    </w:p>
    <w:p w14:paraId="3B690A9C" w14:textId="77777777" w:rsidR="000E2A50" w:rsidRPr="00EE7EB4" w:rsidRDefault="000E2A50">
      <w:pPr>
        <w:pStyle w:val="Header"/>
        <w:tabs>
          <w:tab w:val="clear" w:pos="4320"/>
          <w:tab w:val="clear" w:pos="8640"/>
        </w:tabs>
        <w:rPr>
          <w:b/>
        </w:rPr>
      </w:pPr>
    </w:p>
    <w:p w14:paraId="3B690A9D" w14:textId="1B169A0F" w:rsidR="00BB78D4" w:rsidRPr="00EE7EB4" w:rsidRDefault="00BB78D4">
      <w:pPr>
        <w:pStyle w:val="Header"/>
        <w:tabs>
          <w:tab w:val="clear" w:pos="4320"/>
          <w:tab w:val="clear" w:pos="8640"/>
        </w:tabs>
      </w:pPr>
    </w:p>
    <w:p w14:paraId="3B690A9E" w14:textId="4D20FDF3" w:rsidR="00733CB7" w:rsidRDefault="00457756">
      <w:pPr>
        <w:pStyle w:val="Header"/>
        <w:tabs>
          <w:tab w:val="clear" w:pos="4320"/>
          <w:tab w:val="clear" w:pos="8640"/>
        </w:tabs>
      </w:pPr>
      <w:r>
        <w:rPr>
          <w:noProof/>
        </w:rPr>
        <mc:AlternateContent>
          <mc:Choice Requires="wps">
            <w:drawing>
              <wp:anchor distT="0" distB="0" distL="114300" distR="114300" simplePos="0" relativeHeight="251656704" behindDoc="0" locked="0" layoutInCell="1" allowOverlap="1" wp14:anchorId="3B690ACD" wp14:editId="38D7CC3E">
                <wp:simplePos x="0" y="0"/>
                <wp:positionH relativeFrom="column">
                  <wp:posOffset>2965594</wp:posOffset>
                </wp:positionH>
                <wp:positionV relativeFrom="paragraph">
                  <wp:posOffset>140918</wp:posOffset>
                </wp:positionV>
                <wp:extent cx="934720" cy="295836"/>
                <wp:effectExtent l="0" t="0" r="17780" b="28575"/>
                <wp:wrapNone/>
                <wp:docPr id="1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295836"/>
                        </a:xfrm>
                        <a:prstGeom prst="rect">
                          <a:avLst/>
                        </a:prstGeom>
                        <a:solidFill>
                          <a:srgbClr val="FFFFFF"/>
                        </a:solidFill>
                        <a:ln w="9525">
                          <a:solidFill>
                            <a:srgbClr val="000000"/>
                          </a:solidFill>
                          <a:miter lim="800000"/>
                          <a:headEnd/>
                          <a:tailEnd/>
                        </a:ln>
                      </wps:spPr>
                      <wps:txbx>
                        <w:txbxContent>
                          <w:p w14:paraId="3B690AD5" w14:textId="62F0D0A1" w:rsidR="009F34B3" w:rsidRDefault="00457756">
                            <w:pPr>
                              <w:jc w:val="center"/>
                              <w:rPr>
                                <w:b/>
                                <w:sz w:val="22"/>
                                <w:szCs w:val="22"/>
                              </w:rPr>
                            </w:pPr>
                            <w:r>
                              <w:rPr>
                                <w:b/>
                                <w:sz w:val="22"/>
                                <w:szCs w:val="22"/>
                              </w:rPr>
                              <w:t>Brautarholt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90ACD" id="_x0000_t202" coordsize="21600,21600" o:spt="202" path="m,l,21600r21600,l21600,xe">
                <v:stroke joinstyle="miter"/>
                <v:path gradientshapeok="t" o:connecttype="rect"/>
              </v:shapetype>
              <v:shape id="Text Box 104" o:spid="_x0000_s1026" type="#_x0000_t202" style="position:absolute;margin-left:233.5pt;margin-top:11.1pt;width:73.6pt;height:2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">
                <v:textbox>
                  <w:txbxContent>
                    <w:p w14:paraId="3B690AD5" w14:textId="62F0D0A1" w:rsidR="009F34B3" w:rsidRDefault="00457756">
                      <w:pPr>
                        <w:jc w:val="center"/>
                        <w:rPr>
                          <w:b/>
                          <w:sz w:val="22"/>
                          <w:szCs w:val="22"/>
                        </w:rPr>
                      </w:pPr>
                      <w:r>
                        <w:rPr>
                          <w:b/>
                          <w:sz w:val="22"/>
                          <w:szCs w:val="22"/>
                        </w:rPr>
                        <w:t>Brautarholt</w:t>
                      </w:r>
                    </w:p>
                  </w:txbxContent>
                </v:textbox>
              </v:shape>
            </w:pict>
          </mc:Fallback>
        </mc:AlternateContent>
      </w:r>
      <w:r w:rsidR="00D013BD">
        <w:rPr>
          <w:noProof/>
        </w:rPr>
        <mc:AlternateContent>
          <mc:Choice Requires="wpc">
            <w:drawing>
              <wp:inline distT="0" distB="0" distL="0" distR="0" wp14:anchorId="3B690ACF" wp14:editId="4840E6ED">
                <wp:extent cx="5486400" cy="1714500"/>
                <wp:effectExtent l="0" t="0" r="0" b="0"/>
                <wp:docPr id="129" name="Canvas 1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132"/>
                        <wps:cNvSpPr txBox="1">
                          <a:spLocks noChangeArrowheads="1"/>
                        </wps:cNvSpPr>
                        <wps:spPr bwMode="auto">
                          <a:xfrm>
                            <a:off x="2971800" y="662009"/>
                            <a:ext cx="914400" cy="322730"/>
                          </a:xfrm>
                          <a:prstGeom prst="rect">
                            <a:avLst/>
                          </a:prstGeom>
                          <a:solidFill>
                            <a:srgbClr val="FFFF00"/>
                          </a:solidFill>
                          <a:ln w="9525">
                            <a:solidFill>
                              <a:srgbClr val="000000"/>
                            </a:solidFill>
                            <a:miter lim="800000"/>
                            <a:headEnd/>
                            <a:tailEnd/>
                          </a:ln>
                        </wps:spPr>
                        <wps:txbx>
                          <w:txbxContent>
                            <w:p w14:paraId="3B690AD7" w14:textId="798EAF7C" w:rsidR="00B41C35" w:rsidRDefault="00457756" w:rsidP="0009564B">
                              <w:pPr>
                                <w:jc w:val="center"/>
                                <w:rPr>
                                  <w:b/>
                                  <w:sz w:val="22"/>
                                  <w:szCs w:val="22"/>
                                </w:rPr>
                              </w:pPr>
                              <w:r>
                                <w:rPr>
                                  <w:b/>
                                  <w:sz w:val="22"/>
                                  <w:szCs w:val="22"/>
                                </w:rPr>
                                <w:t>VALLÁ</w:t>
                              </w:r>
                            </w:p>
                          </w:txbxContent>
                        </wps:txbx>
                        <wps:bodyPr rot="0" vert="horz" wrap="square" lIns="91440" tIns="45720" rIns="91440" bIns="45720" anchor="t" anchorCtr="0" upright="1">
                          <a:noAutofit/>
                        </wps:bodyPr>
                      </wps:wsp>
                      <wps:wsp>
                        <wps:cNvPr id="3" name="Text Box 133"/>
                        <wps:cNvSpPr txBox="1">
                          <a:spLocks noChangeArrowheads="1"/>
                        </wps:cNvSpPr>
                        <wps:spPr bwMode="auto">
                          <a:xfrm>
                            <a:off x="4457700" y="650361"/>
                            <a:ext cx="914400" cy="342653"/>
                          </a:xfrm>
                          <a:prstGeom prst="rect">
                            <a:avLst/>
                          </a:prstGeom>
                          <a:solidFill>
                            <a:srgbClr val="FFFFFF"/>
                          </a:solidFill>
                          <a:ln w="9525">
                            <a:solidFill>
                              <a:srgbClr val="000000"/>
                            </a:solidFill>
                            <a:miter lim="800000"/>
                            <a:headEnd/>
                            <a:tailEnd/>
                          </a:ln>
                        </wps:spPr>
                        <wps:txbx>
                          <w:txbxContent>
                            <w:p w14:paraId="3B690AD9" w14:textId="27F89318" w:rsidR="00B41C35" w:rsidRDefault="00457756" w:rsidP="0009564B">
                              <w:pPr>
                                <w:jc w:val="center"/>
                                <w:rPr>
                                  <w:b/>
                                  <w:sz w:val="22"/>
                                  <w:szCs w:val="22"/>
                                </w:rPr>
                              </w:pPr>
                              <w:r>
                                <w:rPr>
                                  <w:b/>
                                  <w:sz w:val="22"/>
                                  <w:szCs w:val="22"/>
                                </w:rPr>
                                <w:t>Markaður</w:t>
                              </w:r>
                              <w:r w:rsidR="0009564B">
                                <w:rPr>
                                  <w:b/>
                                  <w:sz w:val="22"/>
                                  <w:szCs w:val="22"/>
                                </w:rPr>
                                <w:t xml:space="preserve"> </w:t>
                              </w:r>
                            </w:p>
                          </w:txbxContent>
                        </wps:txbx>
                        <wps:bodyPr rot="0" vert="horz" wrap="square" lIns="91440" tIns="45720" rIns="91440" bIns="45720" anchor="t" anchorCtr="0" upright="1">
                          <a:noAutofit/>
                        </wps:bodyPr>
                      </wps:wsp>
                      <wps:wsp>
                        <wps:cNvPr id="4" name="Line 134"/>
                        <wps:cNvCnPr>
                          <a:cxnSpLocks noChangeShapeType="1"/>
                        </wps:cNvCnPr>
                        <wps:spPr bwMode="auto">
                          <a:xfrm>
                            <a:off x="2400300" y="800594"/>
                            <a:ext cx="5715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36"/>
                        <wps:cNvCnPr>
                          <a:cxnSpLocks noChangeShapeType="1"/>
                        </wps:cNvCnPr>
                        <wps:spPr bwMode="auto">
                          <a:xfrm>
                            <a:off x="3886200" y="800594"/>
                            <a:ext cx="5715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139"/>
                        <wps:cNvCnPr>
                          <a:cxnSpLocks noChangeShapeType="1"/>
                        </wps:cNvCnPr>
                        <wps:spPr bwMode="auto">
                          <a:xfrm flipV="1">
                            <a:off x="2387888" y="306180"/>
                            <a:ext cx="566327" cy="3359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141"/>
                        <wps:cNvSpPr txBox="1">
                          <a:spLocks noChangeArrowheads="1"/>
                        </wps:cNvSpPr>
                        <wps:spPr bwMode="auto">
                          <a:xfrm>
                            <a:off x="0" y="642087"/>
                            <a:ext cx="914400" cy="334378"/>
                          </a:xfrm>
                          <a:prstGeom prst="rect">
                            <a:avLst/>
                          </a:prstGeom>
                          <a:solidFill>
                            <a:srgbClr val="FFFFFF"/>
                          </a:solidFill>
                          <a:ln w="9525">
                            <a:solidFill>
                              <a:srgbClr val="000000"/>
                            </a:solidFill>
                            <a:miter lim="800000"/>
                            <a:headEnd/>
                            <a:tailEnd/>
                          </a:ln>
                        </wps:spPr>
                        <wps:txbx>
                          <w:txbxContent>
                            <w:p w14:paraId="3B690ADB" w14:textId="47F9CEE5" w:rsidR="00733CB7" w:rsidRDefault="00784FF7" w:rsidP="00784FF7">
                              <w:pPr>
                                <w:rPr>
                                  <w:b/>
                                  <w:sz w:val="22"/>
                                  <w:szCs w:val="22"/>
                                </w:rPr>
                              </w:pPr>
                              <w:r>
                                <w:rPr>
                                  <w:b/>
                                  <w:sz w:val="22"/>
                                  <w:szCs w:val="22"/>
                                </w:rPr>
                                <w:t xml:space="preserve">   </w:t>
                              </w:r>
                              <w:r w:rsidR="0009564B">
                                <w:rPr>
                                  <w:b/>
                                  <w:sz w:val="22"/>
                                  <w:szCs w:val="22"/>
                                </w:rPr>
                                <w:t>Saltvík</w:t>
                              </w:r>
                            </w:p>
                          </w:txbxContent>
                        </wps:txbx>
                        <wps:bodyPr rot="0" vert="horz" wrap="square" lIns="91440" tIns="45720" rIns="91440" bIns="45720" anchor="t" anchorCtr="0" upright="1">
                          <a:noAutofit/>
                        </wps:bodyPr>
                      </wps:wsp>
                      <wps:wsp>
                        <wps:cNvPr id="9" name="Text Box 105"/>
                        <wps:cNvSpPr txBox="1">
                          <a:spLocks noChangeArrowheads="1"/>
                        </wps:cNvSpPr>
                        <wps:spPr bwMode="auto">
                          <a:xfrm>
                            <a:off x="1359188" y="650361"/>
                            <a:ext cx="1028700" cy="326103"/>
                          </a:xfrm>
                          <a:prstGeom prst="rect">
                            <a:avLst/>
                          </a:prstGeom>
                          <a:solidFill>
                            <a:srgbClr val="FFFFFF"/>
                          </a:solidFill>
                          <a:ln w="9525">
                            <a:solidFill>
                              <a:srgbClr val="000000"/>
                            </a:solidFill>
                            <a:miter lim="800000"/>
                            <a:headEnd/>
                            <a:tailEnd/>
                          </a:ln>
                        </wps:spPr>
                        <wps:txbx>
                          <w:txbxContent>
                            <w:p w14:paraId="3B690ADC" w14:textId="0CC7466B" w:rsidR="009F34B3" w:rsidRDefault="00784FF7" w:rsidP="0009564B">
                              <w:pPr>
                                <w:jc w:val="center"/>
                                <w:rPr>
                                  <w:b/>
                                  <w:sz w:val="22"/>
                                  <w:szCs w:val="22"/>
                                </w:rPr>
                              </w:pPr>
                              <w:r>
                                <w:rPr>
                                  <w:b/>
                                  <w:sz w:val="22"/>
                                  <w:szCs w:val="22"/>
                                </w:rPr>
                                <w:t>Sætún</w:t>
                              </w:r>
                            </w:p>
                          </w:txbxContent>
                        </wps:txbx>
                        <wps:bodyPr rot="0" vert="horz" wrap="square" lIns="91440" tIns="45720" rIns="91440" bIns="45720" anchor="t" anchorCtr="0" upright="1">
                          <a:noAutofit/>
                        </wps:bodyPr>
                      </wps:wsp>
                      <wps:wsp>
                        <wps:cNvPr id="10" name="Line 142"/>
                        <wps:cNvCnPr>
                          <a:cxnSpLocks noChangeShapeType="1"/>
                        </wps:cNvCnPr>
                        <wps:spPr bwMode="auto">
                          <a:xfrm>
                            <a:off x="914400" y="800594"/>
                            <a:ext cx="4572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39"/>
                        <wps:cNvCnPr>
                          <a:cxnSpLocks noChangeShapeType="1"/>
                        </wps:cNvCnPr>
                        <wps:spPr bwMode="auto">
                          <a:xfrm>
                            <a:off x="3907939" y="335280"/>
                            <a:ext cx="527521" cy="3068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B690ACF" id="Canvas 129" o:spid="_x0000_s1027" editas="canvas" style="width:6in;height:135pt;mso-position-horizontal-relative:char;mso-position-vertical-relative:line" coordsize="54864,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17145;visibility:visible;mso-wrap-style:square">
                  <v:fill o:detectmouseclick="t"/>
                  <v:path o:connecttype="none"/>
                </v:shape>
                <v:shape id="Text Box 132" o:spid="_x0000_s1029" type="#_x0000_t202" style="position:absolute;left:29718;top:6620;width:9144;height:3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" fillcolor="yellow">
                  <v:textbox>
                    <w:txbxContent>
                      <w:p w14:paraId="3B690AD7" w14:textId="798EAF7C" w:rsidR="00B41C35" w:rsidRDefault="00457756" w:rsidP="0009564B">
                        <w:pPr>
                          <w:jc w:val="center"/>
                          <w:rPr>
                            <w:b/>
                            <w:sz w:val="22"/>
                            <w:szCs w:val="22"/>
                          </w:rPr>
                        </w:pPr>
                        <w:r>
                          <w:rPr>
                            <w:b/>
                            <w:sz w:val="22"/>
                            <w:szCs w:val="22"/>
                          </w:rPr>
                          <w:t>VALLÁ</w:t>
                        </w:r>
                      </w:p>
                    </w:txbxContent>
                  </v:textbox>
                </v:shape>
                <v:shape id="Text Box 133" o:spid="_x0000_s1030" type="#_x0000_t202" style="position:absolute;left:44577;top:6503;width:9144;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B690AD9" w14:textId="27F89318" w:rsidR="00B41C35" w:rsidRDefault="00457756" w:rsidP="0009564B">
                        <w:pPr>
                          <w:jc w:val="center"/>
                          <w:rPr>
                            <w:b/>
                            <w:sz w:val="22"/>
                            <w:szCs w:val="22"/>
                          </w:rPr>
                        </w:pPr>
                        <w:r>
                          <w:rPr>
                            <w:b/>
                            <w:sz w:val="22"/>
                            <w:szCs w:val="22"/>
                          </w:rPr>
                          <w:t>Markaður</w:t>
                        </w:r>
                        <w:r w:rsidR="0009564B">
                          <w:rPr>
                            <w:b/>
                            <w:sz w:val="22"/>
                            <w:szCs w:val="22"/>
                          </w:rPr>
                          <w:t xml:space="preserve"> </w:t>
                        </w:r>
                      </w:p>
                    </w:txbxContent>
                  </v:textbox>
                </v:shape>
                <v:line id="Line 134" o:spid="_x0000_s1031" style="position:absolute;visibility:visible;mso-wrap-style:square" from="24003,8005" to="29718,8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136" o:spid="_x0000_s1032" style="position:absolute;visibility:visible;mso-wrap-style:square" from="38862,8005" to="44577,8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139" o:spid="_x0000_s1033" style="position:absolute;flip:y;visibility:visible;mso-wrap-style:square" from="23878,3061" to="29542,6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">
                  <v:stroke endarrow="block"/>
                </v:line>
                <v:shape id="Text Box 141" o:spid="_x0000_s1034" type="#_x0000_t202" style="position:absolute;top:6420;width:9144;height:3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3B690ADB" w14:textId="47F9CEE5" w:rsidR="00733CB7" w:rsidRDefault="00784FF7" w:rsidP="00784FF7">
                        <w:pPr>
                          <w:rPr>
                            <w:b/>
                            <w:sz w:val="22"/>
                            <w:szCs w:val="22"/>
                          </w:rPr>
                        </w:pPr>
                        <w:r>
                          <w:rPr>
                            <w:b/>
                            <w:sz w:val="22"/>
                            <w:szCs w:val="22"/>
                          </w:rPr>
                          <w:t xml:space="preserve">   </w:t>
                        </w:r>
                        <w:r w:rsidR="0009564B">
                          <w:rPr>
                            <w:b/>
                            <w:sz w:val="22"/>
                            <w:szCs w:val="22"/>
                          </w:rPr>
                          <w:t>Saltvík</w:t>
                        </w:r>
                      </w:p>
                    </w:txbxContent>
                  </v:textbox>
                </v:shape>
                <v:shape id="Text Box 105" o:spid="_x0000_s1035" type="#_x0000_t202" style="position:absolute;left:13591;top:6503;width:10287;height:3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3B690ADC" w14:textId="0CC7466B" w:rsidR="009F34B3" w:rsidRDefault="00784FF7" w:rsidP="0009564B">
                        <w:pPr>
                          <w:jc w:val="center"/>
                          <w:rPr>
                            <w:b/>
                            <w:sz w:val="22"/>
                            <w:szCs w:val="22"/>
                          </w:rPr>
                        </w:pPr>
                        <w:r>
                          <w:rPr>
                            <w:b/>
                            <w:sz w:val="22"/>
                            <w:szCs w:val="22"/>
                          </w:rPr>
                          <w:t>Sætún</w:t>
                        </w:r>
                      </w:p>
                    </w:txbxContent>
                  </v:textbox>
                </v:shape>
                <v:line id="Line 142" o:spid="_x0000_s1036" style="position:absolute;visibility:visible;mso-wrap-style:square" from="9144,8005" to="13716,8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9" o:spid="_x0000_s1037" style="position:absolute;visibility:visible;mso-wrap-style:square" from="39079,3352" to="44354,6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w10:anchorlock/>
              </v:group>
            </w:pict>
          </mc:Fallback>
        </mc:AlternateContent>
      </w:r>
    </w:p>
    <w:p w14:paraId="3B690A9F" w14:textId="77777777" w:rsidR="000E2A50" w:rsidRDefault="000E2A50">
      <w:pPr>
        <w:pStyle w:val="Header"/>
        <w:tabs>
          <w:tab w:val="clear" w:pos="4320"/>
          <w:tab w:val="clear" w:pos="8640"/>
        </w:tabs>
      </w:pPr>
    </w:p>
    <w:p w14:paraId="3B690AA0" w14:textId="77777777" w:rsidR="000E2A50" w:rsidRDefault="000E2A50">
      <w:pPr>
        <w:pStyle w:val="Header"/>
        <w:tabs>
          <w:tab w:val="clear" w:pos="4320"/>
          <w:tab w:val="clear" w:pos="8640"/>
        </w:tabs>
      </w:pPr>
    </w:p>
    <w:p w14:paraId="3B690AA1" w14:textId="4EC11370" w:rsidR="00733CB7" w:rsidRDefault="00123149">
      <w:pPr>
        <w:pStyle w:val="Header"/>
        <w:tabs>
          <w:tab w:val="clear" w:pos="4320"/>
          <w:tab w:val="clear" w:pos="8640"/>
        </w:tabs>
      </w:pPr>
      <w:r>
        <w:t>Saltvík</w:t>
      </w:r>
      <w:r w:rsidR="00733CB7">
        <w:t xml:space="preserve">: </w:t>
      </w:r>
      <w:r w:rsidR="00733CB7">
        <w:tab/>
      </w:r>
      <w:r w:rsidR="00733CB7">
        <w:tab/>
      </w:r>
      <w:r w:rsidR="00457756">
        <w:t>Stofnfuglar</w:t>
      </w:r>
    </w:p>
    <w:p w14:paraId="3B690AA2" w14:textId="6A4D1B62" w:rsidR="00BB78D4" w:rsidRPr="00EE7EB4" w:rsidRDefault="00457756">
      <w:pPr>
        <w:pStyle w:val="Header"/>
        <w:tabs>
          <w:tab w:val="clear" w:pos="4320"/>
          <w:tab w:val="clear" w:pos="8640"/>
        </w:tabs>
      </w:pPr>
      <w:r>
        <w:t>Sætún</w:t>
      </w:r>
      <w:r>
        <w:tab/>
      </w:r>
      <w:r w:rsidR="00BB78D4" w:rsidRPr="00EE7EB4">
        <w:tab/>
      </w:r>
      <w:r w:rsidR="00BB78D4" w:rsidRPr="00EE7EB4">
        <w:tab/>
      </w:r>
      <w:r>
        <w:t>Ungauppeldi</w:t>
      </w:r>
      <w:r w:rsidR="00BB78D4" w:rsidRPr="00EE7EB4">
        <w:t>.</w:t>
      </w:r>
    </w:p>
    <w:p w14:paraId="3B690AA3" w14:textId="05A9312E" w:rsidR="00BB78D4" w:rsidRPr="00EE7EB4" w:rsidRDefault="00BB78D4">
      <w:pPr>
        <w:pStyle w:val="Header"/>
        <w:tabs>
          <w:tab w:val="clear" w:pos="4320"/>
          <w:tab w:val="clear" w:pos="8640"/>
        </w:tabs>
      </w:pPr>
      <w:r w:rsidRPr="00457756">
        <w:rPr>
          <w:b/>
          <w:bCs/>
          <w:highlight w:val="yellow"/>
        </w:rPr>
        <w:t>Vallá</w:t>
      </w:r>
      <w:r w:rsidRPr="00EE7EB4">
        <w:t>:</w:t>
      </w:r>
      <w:r w:rsidR="00B41C35">
        <w:t xml:space="preserve"> </w:t>
      </w:r>
      <w:r w:rsidR="00B41C35">
        <w:tab/>
      </w:r>
      <w:r w:rsidR="00457756">
        <w:tab/>
      </w:r>
      <w:r w:rsidR="00457756">
        <w:tab/>
        <w:t>Varphænur</w:t>
      </w:r>
      <w:r w:rsidR="00B41C35">
        <w:t>.</w:t>
      </w:r>
    </w:p>
    <w:p w14:paraId="3B690AA4" w14:textId="041D5E7F" w:rsidR="00BB78D4" w:rsidRPr="00EE7EB4" w:rsidRDefault="00457756" w:rsidP="00BB78D4">
      <w:pPr>
        <w:pStyle w:val="Header"/>
        <w:tabs>
          <w:tab w:val="clear" w:pos="4320"/>
          <w:tab w:val="clear" w:pos="8640"/>
        </w:tabs>
        <w:ind w:left="2160" w:hanging="2160"/>
      </w:pPr>
      <w:r>
        <w:t>Brautarholt</w:t>
      </w:r>
      <w:r w:rsidR="00BB78D4" w:rsidRPr="00EE7EB4">
        <w:tab/>
      </w:r>
      <w:r>
        <w:t>Varphænur</w:t>
      </w:r>
      <w:r w:rsidR="00B41C35">
        <w:t>.</w:t>
      </w:r>
    </w:p>
    <w:p w14:paraId="3B690AA7" w14:textId="77777777" w:rsidR="00BB78D4" w:rsidRPr="00EE7EB4" w:rsidRDefault="00BB78D4">
      <w:pPr>
        <w:rPr>
          <w:b/>
        </w:rPr>
      </w:pPr>
    </w:p>
    <w:p w14:paraId="3B690AA8" w14:textId="77777777" w:rsidR="00BB78D4" w:rsidRPr="00EE7EB4" w:rsidRDefault="00733CB7">
      <w:pPr>
        <w:rPr>
          <w:b/>
        </w:rPr>
      </w:pPr>
      <w:r>
        <w:rPr>
          <w:b/>
        </w:rPr>
        <w:t>Hráefni, auðli</w:t>
      </w:r>
      <w:r w:rsidR="00BB78D4" w:rsidRPr="00EE7EB4">
        <w:rPr>
          <w:b/>
        </w:rPr>
        <w:t>ndir, orka og úrgangur:</w:t>
      </w:r>
    </w:p>
    <w:p w14:paraId="3B690AA9" w14:textId="77777777" w:rsidR="00BB78D4" w:rsidRPr="00EE7EB4" w:rsidRDefault="00BB78D4"/>
    <w:p w14:paraId="3B690AAA" w14:textId="5A5D4922" w:rsidR="00BB78D4" w:rsidRPr="00EE7EB4" w:rsidRDefault="00BB78D4">
      <w:r w:rsidRPr="00EE7EB4">
        <w:t xml:space="preserve">Eftirfarandi upplýsingar eru m.a.fengnar úr bókhaldi félagsins fyrir </w:t>
      </w:r>
      <w:r w:rsidR="00EA41BD">
        <w:t>20</w:t>
      </w:r>
      <w:r w:rsidR="00CE27A7">
        <w:t>2</w:t>
      </w:r>
      <w:r w:rsidR="00E17C57">
        <w:t>2</w:t>
      </w:r>
      <w:r w:rsidR="00EA41BD">
        <w:t xml:space="preserve"> </w:t>
      </w:r>
      <w:r w:rsidRPr="00EE7EB4">
        <w:t xml:space="preserve">í samanburði við sambærilegar upplýsingar fyrir </w:t>
      </w:r>
      <w:r w:rsidR="00EA41BD">
        <w:t>árin á undan.</w:t>
      </w:r>
      <w:r w:rsidRPr="00EE7EB4">
        <w:t xml:space="preserve"> </w:t>
      </w:r>
    </w:p>
    <w:p w14:paraId="3B690AAB" w14:textId="77777777" w:rsidR="00BB78D4" w:rsidRPr="00EE7EB4" w:rsidRDefault="00BB78D4"/>
    <w:p w14:paraId="3B690AAC" w14:textId="16DB5C91" w:rsidR="00BB78D4" w:rsidRDefault="00BB78D4">
      <w:r w:rsidRPr="00EE7EB4">
        <w:t xml:space="preserve">Hér koma upplýsingar um meginnotkun fyrirtækisins á hráefnum, orku, jarðhitavatni og köldu vatni á bókhaldstímabilinu sbr. 7 gr. reglugerðar nr. 851/2002 um grænt bókhald. Þá er ennfremur hér að finna tölulegar upplýsingar um urðun líkamsleifa og losun úrgangsefna (seyra). </w:t>
      </w:r>
    </w:p>
    <w:tbl>
      <w:tblPr>
        <w:tblW w:w="4414" w:type="dxa"/>
        <w:tblInd w:w="70" w:type="dxa"/>
        <w:tblCellMar>
          <w:left w:w="70" w:type="dxa"/>
          <w:right w:w="70" w:type="dxa"/>
        </w:tblCellMar>
        <w:tblLook w:val="04A0" w:firstRow="1" w:lastRow="0" w:firstColumn="1" w:lastColumn="0" w:noHBand="0" w:noVBand="1"/>
      </w:tblPr>
      <w:tblGrid>
        <w:gridCol w:w="1374"/>
        <w:gridCol w:w="960"/>
        <w:gridCol w:w="960"/>
        <w:gridCol w:w="960"/>
        <w:gridCol w:w="160"/>
      </w:tblGrid>
      <w:tr w:rsidR="00E17C57" w14:paraId="30829992" w14:textId="2F0204E9" w:rsidTr="00E17C57">
        <w:trPr>
          <w:trHeight w:val="270"/>
        </w:trPr>
        <w:tc>
          <w:tcPr>
            <w:tcW w:w="1374" w:type="dxa"/>
            <w:tcBorders>
              <w:top w:val="nil"/>
              <w:left w:val="nil"/>
              <w:bottom w:val="nil"/>
              <w:right w:val="nil"/>
            </w:tcBorders>
            <w:shd w:val="clear" w:color="auto" w:fill="auto"/>
            <w:noWrap/>
            <w:vAlign w:val="bottom"/>
            <w:hideMark/>
          </w:tcPr>
          <w:p w14:paraId="06B34A3A" w14:textId="77777777" w:rsidR="00E17C57" w:rsidRDefault="00E17C57" w:rsidP="00E17C57">
            <w:pPr>
              <w:rPr>
                <w:sz w:val="20"/>
                <w:szCs w:val="20"/>
                <w:lang w:eastAsia="is-IS"/>
              </w:rPr>
            </w:pPr>
          </w:p>
        </w:tc>
        <w:tc>
          <w:tcPr>
            <w:tcW w:w="960" w:type="dxa"/>
            <w:tcBorders>
              <w:top w:val="nil"/>
              <w:left w:val="nil"/>
              <w:bottom w:val="nil"/>
              <w:right w:val="nil"/>
            </w:tcBorders>
            <w:shd w:val="clear" w:color="auto" w:fill="auto"/>
            <w:noWrap/>
            <w:vAlign w:val="bottom"/>
            <w:hideMark/>
          </w:tcPr>
          <w:p w14:paraId="27334580" w14:textId="77777777" w:rsidR="00E17C57" w:rsidRDefault="00E17C57" w:rsidP="00E17C57">
            <w:pPr>
              <w:rPr>
                <w:sz w:val="20"/>
                <w:szCs w:val="20"/>
              </w:rPr>
            </w:pPr>
          </w:p>
        </w:tc>
        <w:tc>
          <w:tcPr>
            <w:tcW w:w="960" w:type="dxa"/>
            <w:tcBorders>
              <w:top w:val="nil"/>
              <w:left w:val="nil"/>
              <w:bottom w:val="nil"/>
              <w:right w:val="nil"/>
            </w:tcBorders>
            <w:shd w:val="clear" w:color="auto" w:fill="auto"/>
            <w:noWrap/>
            <w:hideMark/>
          </w:tcPr>
          <w:p w14:paraId="74FDFC57" w14:textId="32EA820E" w:rsidR="00E17C57" w:rsidRDefault="00E17C57" w:rsidP="00E17C57">
            <w:pPr>
              <w:jc w:val="center"/>
              <w:rPr>
                <w:rFonts w:ascii="Arial" w:hAnsi="Arial" w:cs="Arial"/>
                <w:b/>
                <w:bCs/>
                <w:sz w:val="20"/>
                <w:szCs w:val="20"/>
              </w:rPr>
            </w:pPr>
            <w:r w:rsidRPr="003C5906">
              <w:t>202</w:t>
            </w:r>
            <w:r>
              <w:t>2</w:t>
            </w:r>
          </w:p>
        </w:tc>
        <w:tc>
          <w:tcPr>
            <w:tcW w:w="960" w:type="dxa"/>
            <w:tcBorders>
              <w:top w:val="nil"/>
              <w:left w:val="nil"/>
              <w:bottom w:val="nil"/>
              <w:right w:val="nil"/>
            </w:tcBorders>
          </w:tcPr>
          <w:p w14:paraId="45348A2F" w14:textId="23C4730D" w:rsidR="00E17C57" w:rsidRPr="003C5906" w:rsidRDefault="00E17C57" w:rsidP="00E17C57">
            <w:pPr>
              <w:jc w:val="center"/>
            </w:pPr>
            <w:r w:rsidRPr="003C5906">
              <w:t>202</w:t>
            </w:r>
            <w:r>
              <w:t>1</w:t>
            </w:r>
          </w:p>
        </w:tc>
        <w:tc>
          <w:tcPr>
            <w:tcW w:w="160" w:type="dxa"/>
            <w:tcBorders>
              <w:top w:val="nil"/>
              <w:left w:val="nil"/>
              <w:bottom w:val="nil"/>
              <w:right w:val="nil"/>
            </w:tcBorders>
          </w:tcPr>
          <w:p w14:paraId="7B833209" w14:textId="698C1AF1" w:rsidR="00E17C57" w:rsidRDefault="00E17C57" w:rsidP="00E17C57">
            <w:pPr>
              <w:jc w:val="center"/>
              <w:rPr>
                <w:rFonts w:ascii="Arial" w:hAnsi="Arial" w:cs="Arial"/>
                <w:b/>
                <w:bCs/>
                <w:sz w:val="20"/>
                <w:szCs w:val="20"/>
              </w:rPr>
            </w:pPr>
          </w:p>
        </w:tc>
      </w:tr>
      <w:tr w:rsidR="00E17C57" w14:paraId="46CDF435" w14:textId="732389D7" w:rsidTr="00E17C57">
        <w:trPr>
          <w:trHeight w:val="255"/>
        </w:trPr>
        <w:tc>
          <w:tcPr>
            <w:tcW w:w="137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D4A53B4" w14:textId="77777777" w:rsidR="00E17C57" w:rsidRPr="00332FDD" w:rsidRDefault="00E17C57" w:rsidP="00E17C57">
            <w:pPr>
              <w:rPr>
                <w:rFonts w:ascii="Arial" w:hAnsi="Arial" w:cs="Arial"/>
                <w:sz w:val="20"/>
                <w:szCs w:val="20"/>
              </w:rPr>
            </w:pPr>
            <w:r w:rsidRPr="00332FDD">
              <w:rPr>
                <w:rFonts w:ascii="Arial" w:hAnsi="Arial" w:cs="Arial"/>
                <w:sz w:val="20"/>
                <w:szCs w:val="20"/>
              </w:rPr>
              <w:t>Framleiðsla</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4779D5D0" w14:textId="77777777" w:rsidR="00E17C57" w:rsidRPr="00332FDD" w:rsidRDefault="00E17C57" w:rsidP="00E17C57">
            <w:pPr>
              <w:rPr>
                <w:rFonts w:ascii="Arial" w:hAnsi="Arial" w:cs="Arial"/>
                <w:sz w:val="20"/>
                <w:szCs w:val="20"/>
              </w:rPr>
            </w:pPr>
            <w:r w:rsidRPr="00332FDD">
              <w:rPr>
                <w:rFonts w:ascii="Arial" w:hAnsi="Arial" w:cs="Arial"/>
                <w:sz w:val="20"/>
                <w:szCs w:val="20"/>
              </w:rPr>
              <w:t>Tonn</w:t>
            </w:r>
          </w:p>
        </w:tc>
        <w:tc>
          <w:tcPr>
            <w:tcW w:w="960" w:type="dxa"/>
            <w:tcBorders>
              <w:top w:val="single" w:sz="8" w:space="0" w:color="auto"/>
              <w:left w:val="nil"/>
              <w:bottom w:val="single" w:sz="4" w:space="0" w:color="auto"/>
              <w:right w:val="single" w:sz="4" w:space="0" w:color="auto"/>
            </w:tcBorders>
            <w:shd w:val="clear" w:color="auto" w:fill="auto"/>
            <w:noWrap/>
          </w:tcPr>
          <w:p w14:paraId="280C79F6" w14:textId="780F20A9" w:rsidR="00E17C57" w:rsidRPr="001777D9" w:rsidRDefault="000811D5" w:rsidP="00E17C57">
            <w:pPr>
              <w:jc w:val="right"/>
              <w:rPr>
                <w:rFonts w:ascii="Arial" w:hAnsi="Arial" w:cs="Arial"/>
                <w:sz w:val="20"/>
                <w:szCs w:val="20"/>
              </w:rPr>
            </w:pPr>
            <w:r>
              <w:rPr>
                <w:rFonts w:ascii="Arial" w:hAnsi="Arial" w:cs="Arial"/>
                <w:sz w:val="20"/>
                <w:szCs w:val="20"/>
              </w:rPr>
              <w:t>1.5</w:t>
            </w:r>
            <w:r w:rsidR="00F947B7">
              <w:rPr>
                <w:rFonts w:ascii="Arial" w:hAnsi="Arial" w:cs="Arial"/>
                <w:sz w:val="20"/>
                <w:szCs w:val="20"/>
              </w:rPr>
              <w:t>6</w:t>
            </w:r>
            <w:r>
              <w:rPr>
                <w:rFonts w:ascii="Arial" w:hAnsi="Arial" w:cs="Arial"/>
                <w:sz w:val="20"/>
                <w:szCs w:val="20"/>
              </w:rPr>
              <w:t>0,3</w:t>
            </w:r>
          </w:p>
        </w:tc>
        <w:tc>
          <w:tcPr>
            <w:tcW w:w="960" w:type="dxa"/>
            <w:tcBorders>
              <w:top w:val="single" w:sz="8" w:space="0" w:color="auto"/>
              <w:left w:val="nil"/>
              <w:bottom w:val="single" w:sz="4" w:space="0" w:color="auto"/>
              <w:right w:val="nil"/>
            </w:tcBorders>
          </w:tcPr>
          <w:p w14:paraId="7A67330F" w14:textId="427E7298" w:rsidR="00E17C57" w:rsidRPr="001777D9" w:rsidRDefault="00E17C57" w:rsidP="00E17C57">
            <w:pPr>
              <w:jc w:val="right"/>
              <w:rPr>
                <w:rFonts w:ascii="Arial" w:hAnsi="Arial" w:cs="Arial"/>
                <w:sz w:val="20"/>
                <w:szCs w:val="20"/>
              </w:rPr>
            </w:pPr>
            <w:r w:rsidRPr="001777D9">
              <w:rPr>
                <w:rFonts w:ascii="Arial" w:hAnsi="Arial" w:cs="Arial"/>
                <w:sz w:val="20"/>
                <w:szCs w:val="20"/>
              </w:rPr>
              <w:t>1.4</w:t>
            </w:r>
            <w:r>
              <w:rPr>
                <w:rFonts w:ascii="Arial" w:hAnsi="Arial" w:cs="Arial"/>
                <w:sz w:val="20"/>
                <w:szCs w:val="20"/>
              </w:rPr>
              <w:t>02,3</w:t>
            </w:r>
          </w:p>
        </w:tc>
        <w:tc>
          <w:tcPr>
            <w:tcW w:w="160" w:type="dxa"/>
            <w:tcBorders>
              <w:top w:val="single" w:sz="8" w:space="0" w:color="auto"/>
              <w:left w:val="nil"/>
              <w:bottom w:val="single" w:sz="4" w:space="0" w:color="auto"/>
              <w:right w:val="single" w:sz="4" w:space="0" w:color="auto"/>
            </w:tcBorders>
          </w:tcPr>
          <w:p w14:paraId="356BDFA3" w14:textId="3EF270CF" w:rsidR="00E17C57" w:rsidRPr="001777D9" w:rsidRDefault="00E17C57" w:rsidP="00E17C57">
            <w:pPr>
              <w:jc w:val="right"/>
              <w:rPr>
                <w:rFonts w:ascii="Arial" w:hAnsi="Arial" w:cs="Arial"/>
                <w:sz w:val="20"/>
                <w:szCs w:val="20"/>
              </w:rPr>
            </w:pPr>
          </w:p>
        </w:tc>
      </w:tr>
      <w:tr w:rsidR="00E17C57" w14:paraId="248DD809" w14:textId="066F44AA" w:rsidTr="00E17C57">
        <w:trPr>
          <w:trHeight w:val="255"/>
        </w:trPr>
        <w:tc>
          <w:tcPr>
            <w:tcW w:w="1374" w:type="dxa"/>
            <w:tcBorders>
              <w:top w:val="nil"/>
              <w:left w:val="single" w:sz="8" w:space="0" w:color="auto"/>
              <w:bottom w:val="single" w:sz="4" w:space="0" w:color="auto"/>
              <w:right w:val="single" w:sz="4" w:space="0" w:color="auto"/>
            </w:tcBorders>
            <w:shd w:val="clear" w:color="auto" w:fill="auto"/>
            <w:noWrap/>
            <w:vAlign w:val="bottom"/>
            <w:hideMark/>
          </w:tcPr>
          <w:p w14:paraId="661E7889" w14:textId="77777777" w:rsidR="00E17C57" w:rsidRPr="00332FDD" w:rsidRDefault="00E17C57" w:rsidP="00E17C57">
            <w:pPr>
              <w:rPr>
                <w:rFonts w:ascii="Arial" w:hAnsi="Arial" w:cs="Arial"/>
                <w:sz w:val="20"/>
                <w:szCs w:val="20"/>
              </w:rPr>
            </w:pPr>
            <w:r w:rsidRPr="00332FDD">
              <w:rPr>
                <w:rFonts w:ascii="Arial" w:hAnsi="Arial" w:cs="Arial"/>
                <w:sz w:val="20"/>
                <w:szCs w:val="20"/>
              </w:rPr>
              <w:t>Rafmagn</w:t>
            </w:r>
          </w:p>
        </w:tc>
        <w:tc>
          <w:tcPr>
            <w:tcW w:w="960" w:type="dxa"/>
            <w:tcBorders>
              <w:top w:val="nil"/>
              <w:left w:val="nil"/>
              <w:bottom w:val="single" w:sz="4" w:space="0" w:color="auto"/>
              <w:right w:val="single" w:sz="4" w:space="0" w:color="auto"/>
            </w:tcBorders>
            <w:shd w:val="clear" w:color="auto" w:fill="auto"/>
            <w:noWrap/>
            <w:vAlign w:val="bottom"/>
            <w:hideMark/>
          </w:tcPr>
          <w:p w14:paraId="3A030419" w14:textId="77777777" w:rsidR="00E17C57" w:rsidRPr="00332FDD" w:rsidRDefault="00E17C57" w:rsidP="00E17C57">
            <w:pPr>
              <w:rPr>
                <w:rFonts w:ascii="Arial" w:hAnsi="Arial" w:cs="Arial"/>
                <w:sz w:val="20"/>
                <w:szCs w:val="20"/>
              </w:rPr>
            </w:pPr>
            <w:r w:rsidRPr="00332FDD">
              <w:rPr>
                <w:rFonts w:ascii="Arial" w:hAnsi="Arial" w:cs="Arial"/>
                <w:sz w:val="20"/>
                <w:szCs w:val="20"/>
              </w:rPr>
              <w:t>kWh</w:t>
            </w:r>
          </w:p>
        </w:tc>
        <w:tc>
          <w:tcPr>
            <w:tcW w:w="960" w:type="dxa"/>
            <w:tcBorders>
              <w:top w:val="nil"/>
              <w:left w:val="nil"/>
              <w:bottom w:val="single" w:sz="4" w:space="0" w:color="auto"/>
              <w:right w:val="single" w:sz="4" w:space="0" w:color="auto"/>
            </w:tcBorders>
            <w:shd w:val="clear" w:color="auto" w:fill="auto"/>
            <w:noWrap/>
          </w:tcPr>
          <w:p w14:paraId="20C1153E" w14:textId="4580509A" w:rsidR="00E17C57" w:rsidRPr="001777D9" w:rsidRDefault="000811D5" w:rsidP="00E17C57">
            <w:pPr>
              <w:jc w:val="right"/>
              <w:rPr>
                <w:rFonts w:ascii="Arial" w:hAnsi="Arial" w:cs="Arial"/>
                <w:sz w:val="20"/>
                <w:szCs w:val="20"/>
              </w:rPr>
            </w:pPr>
            <w:r>
              <w:rPr>
                <w:rFonts w:ascii="Arial" w:hAnsi="Arial" w:cs="Arial"/>
                <w:sz w:val="20"/>
                <w:szCs w:val="20"/>
              </w:rPr>
              <w:t>494.873</w:t>
            </w:r>
          </w:p>
        </w:tc>
        <w:tc>
          <w:tcPr>
            <w:tcW w:w="960" w:type="dxa"/>
            <w:tcBorders>
              <w:top w:val="nil"/>
              <w:left w:val="nil"/>
              <w:bottom w:val="single" w:sz="4" w:space="0" w:color="auto"/>
              <w:right w:val="nil"/>
            </w:tcBorders>
          </w:tcPr>
          <w:p w14:paraId="0CE598C4" w14:textId="07FF05E4" w:rsidR="00E17C57" w:rsidRPr="001777D9" w:rsidRDefault="00E17C57" w:rsidP="00E17C57">
            <w:pPr>
              <w:jc w:val="right"/>
              <w:rPr>
                <w:rFonts w:ascii="Arial" w:hAnsi="Arial" w:cs="Arial"/>
                <w:sz w:val="20"/>
                <w:szCs w:val="20"/>
              </w:rPr>
            </w:pPr>
            <w:r>
              <w:rPr>
                <w:rFonts w:ascii="Arial" w:hAnsi="Arial" w:cs="Arial"/>
                <w:sz w:val="20"/>
                <w:szCs w:val="20"/>
              </w:rPr>
              <w:t>514.867</w:t>
            </w:r>
          </w:p>
        </w:tc>
        <w:tc>
          <w:tcPr>
            <w:tcW w:w="160" w:type="dxa"/>
            <w:tcBorders>
              <w:top w:val="nil"/>
              <w:left w:val="nil"/>
              <w:bottom w:val="single" w:sz="4" w:space="0" w:color="auto"/>
              <w:right w:val="single" w:sz="4" w:space="0" w:color="auto"/>
            </w:tcBorders>
          </w:tcPr>
          <w:p w14:paraId="75A9D611" w14:textId="75DE8632" w:rsidR="00E17C57" w:rsidRPr="001777D9" w:rsidRDefault="00E17C57" w:rsidP="00E17C57">
            <w:pPr>
              <w:jc w:val="right"/>
              <w:rPr>
                <w:rFonts w:ascii="Arial" w:hAnsi="Arial" w:cs="Arial"/>
                <w:sz w:val="20"/>
                <w:szCs w:val="20"/>
              </w:rPr>
            </w:pPr>
          </w:p>
        </w:tc>
      </w:tr>
      <w:tr w:rsidR="00E17C57" w14:paraId="471BDF03" w14:textId="0F863FBE" w:rsidTr="00E17C57">
        <w:trPr>
          <w:trHeight w:val="255"/>
        </w:trPr>
        <w:tc>
          <w:tcPr>
            <w:tcW w:w="1374" w:type="dxa"/>
            <w:tcBorders>
              <w:top w:val="nil"/>
              <w:left w:val="single" w:sz="8" w:space="0" w:color="auto"/>
              <w:bottom w:val="single" w:sz="4" w:space="0" w:color="auto"/>
              <w:right w:val="single" w:sz="4" w:space="0" w:color="auto"/>
            </w:tcBorders>
            <w:shd w:val="clear" w:color="auto" w:fill="auto"/>
            <w:noWrap/>
            <w:vAlign w:val="bottom"/>
            <w:hideMark/>
          </w:tcPr>
          <w:p w14:paraId="70A5A2B7" w14:textId="77777777" w:rsidR="00E17C57" w:rsidRPr="00332FDD" w:rsidRDefault="00E17C57" w:rsidP="00E17C57">
            <w:pPr>
              <w:rPr>
                <w:rFonts w:ascii="Arial" w:hAnsi="Arial" w:cs="Arial"/>
                <w:sz w:val="20"/>
                <w:szCs w:val="20"/>
              </w:rPr>
            </w:pPr>
            <w:r w:rsidRPr="00332FDD">
              <w:rPr>
                <w:rFonts w:ascii="Arial" w:hAnsi="Arial" w:cs="Arial"/>
                <w:sz w:val="20"/>
                <w:szCs w:val="20"/>
              </w:rPr>
              <w:t>Fóðurnotkun</w:t>
            </w:r>
          </w:p>
        </w:tc>
        <w:tc>
          <w:tcPr>
            <w:tcW w:w="960" w:type="dxa"/>
            <w:tcBorders>
              <w:top w:val="nil"/>
              <w:left w:val="nil"/>
              <w:bottom w:val="single" w:sz="4" w:space="0" w:color="auto"/>
              <w:right w:val="single" w:sz="4" w:space="0" w:color="auto"/>
            </w:tcBorders>
            <w:shd w:val="clear" w:color="auto" w:fill="auto"/>
            <w:noWrap/>
            <w:vAlign w:val="bottom"/>
            <w:hideMark/>
          </w:tcPr>
          <w:p w14:paraId="1D603155" w14:textId="77777777" w:rsidR="00E17C57" w:rsidRPr="00332FDD" w:rsidRDefault="00E17C57" w:rsidP="00E17C57">
            <w:pPr>
              <w:rPr>
                <w:rFonts w:ascii="Arial" w:hAnsi="Arial" w:cs="Arial"/>
                <w:sz w:val="20"/>
                <w:szCs w:val="20"/>
              </w:rPr>
            </w:pPr>
            <w:r w:rsidRPr="00332FDD">
              <w:rPr>
                <w:rFonts w:ascii="Arial" w:hAnsi="Arial" w:cs="Arial"/>
                <w:sz w:val="20"/>
                <w:szCs w:val="20"/>
              </w:rPr>
              <w:t>Tonn</w:t>
            </w:r>
          </w:p>
        </w:tc>
        <w:tc>
          <w:tcPr>
            <w:tcW w:w="960" w:type="dxa"/>
            <w:tcBorders>
              <w:top w:val="nil"/>
              <w:left w:val="nil"/>
              <w:bottom w:val="single" w:sz="4" w:space="0" w:color="auto"/>
              <w:right w:val="single" w:sz="4" w:space="0" w:color="auto"/>
            </w:tcBorders>
            <w:shd w:val="clear" w:color="auto" w:fill="auto"/>
            <w:noWrap/>
          </w:tcPr>
          <w:p w14:paraId="0E513E42" w14:textId="3C5F2852" w:rsidR="00E17C57" w:rsidRPr="001777D9" w:rsidRDefault="000811D5" w:rsidP="00E17C57">
            <w:pPr>
              <w:jc w:val="right"/>
              <w:rPr>
                <w:rFonts w:ascii="Arial" w:hAnsi="Arial" w:cs="Arial"/>
                <w:sz w:val="20"/>
                <w:szCs w:val="20"/>
              </w:rPr>
            </w:pPr>
            <w:r>
              <w:rPr>
                <w:rFonts w:ascii="Arial" w:hAnsi="Arial" w:cs="Arial"/>
                <w:sz w:val="20"/>
                <w:szCs w:val="20"/>
              </w:rPr>
              <w:t>3.801,1</w:t>
            </w:r>
          </w:p>
        </w:tc>
        <w:tc>
          <w:tcPr>
            <w:tcW w:w="960" w:type="dxa"/>
            <w:tcBorders>
              <w:top w:val="nil"/>
              <w:left w:val="nil"/>
              <w:bottom w:val="single" w:sz="4" w:space="0" w:color="auto"/>
              <w:right w:val="nil"/>
            </w:tcBorders>
          </w:tcPr>
          <w:p w14:paraId="3FEB7A27" w14:textId="5D91B90B" w:rsidR="00E17C57" w:rsidRPr="001777D9" w:rsidRDefault="00E17C57" w:rsidP="00E17C57">
            <w:pPr>
              <w:jc w:val="right"/>
              <w:rPr>
                <w:rFonts w:ascii="Arial" w:hAnsi="Arial" w:cs="Arial"/>
                <w:sz w:val="20"/>
                <w:szCs w:val="20"/>
              </w:rPr>
            </w:pPr>
            <w:r w:rsidRPr="001777D9">
              <w:rPr>
                <w:rFonts w:ascii="Arial" w:hAnsi="Arial" w:cs="Arial"/>
                <w:sz w:val="20"/>
                <w:szCs w:val="20"/>
              </w:rPr>
              <w:t>3.</w:t>
            </w:r>
            <w:r>
              <w:rPr>
                <w:rFonts w:ascii="Arial" w:hAnsi="Arial" w:cs="Arial"/>
                <w:sz w:val="20"/>
                <w:szCs w:val="20"/>
              </w:rPr>
              <w:t>470,9</w:t>
            </w:r>
          </w:p>
        </w:tc>
        <w:tc>
          <w:tcPr>
            <w:tcW w:w="160" w:type="dxa"/>
            <w:tcBorders>
              <w:top w:val="nil"/>
              <w:left w:val="nil"/>
              <w:bottom w:val="single" w:sz="4" w:space="0" w:color="auto"/>
              <w:right w:val="single" w:sz="4" w:space="0" w:color="auto"/>
            </w:tcBorders>
          </w:tcPr>
          <w:p w14:paraId="2C480F5A" w14:textId="74CF1390" w:rsidR="00E17C57" w:rsidRPr="001777D9" w:rsidRDefault="00E17C57" w:rsidP="00E17C57">
            <w:pPr>
              <w:jc w:val="right"/>
              <w:rPr>
                <w:rFonts w:ascii="Arial" w:hAnsi="Arial" w:cs="Arial"/>
                <w:sz w:val="20"/>
                <w:szCs w:val="20"/>
              </w:rPr>
            </w:pPr>
          </w:p>
        </w:tc>
      </w:tr>
      <w:tr w:rsidR="00E17C57" w14:paraId="5DC56605" w14:textId="6381B36E" w:rsidTr="00E17C57">
        <w:trPr>
          <w:trHeight w:val="255"/>
        </w:trPr>
        <w:tc>
          <w:tcPr>
            <w:tcW w:w="1374" w:type="dxa"/>
            <w:tcBorders>
              <w:top w:val="nil"/>
              <w:left w:val="single" w:sz="8" w:space="0" w:color="auto"/>
              <w:bottom w:val="single" w:sz="4" w:space="0" w:color="auto"/>
              <w:right w:val="single" w:sz="4" w:space="0" w:color="auto"/>
            </w:tcBorders>
            <w:shd w:val="clear" w:color="auto" w:fill="auto"/>
            <w:noWrap/>
            <w:vAlign w:val="bottom"/>
            <w:hideMark/>
          </w:tcPr>
          <w:p w14:paraId="134748D0" w14:textId="77777777" w:rsidR="00E17C57" w:rsidRPr="00332FDD" w:rsidRDefault="00E17C57" w:rsidP="00E17C57">
            <w:pPr>
              <w:rPr>
                <w:rFonts w:ascii="Arial" w:hAnsi="Arial" w:cs="Arial"/>
                <w:sz w:val="20"/>
                <w:szCs w:val="20"/>
              </w:rPr>
            </w:pPr>
            <w:r w:rsidRPr="00332FDD">
              <w:rPr>
                <w:rFonts w:ascii="Arial" w:hAnsi="Arial" w:cs="Arial"/>
                <w:sz w:val="20"/>
                <w:szCs w:val="20"/>
              </w:rPr>
              <w:t>Olíunotkun</w:t>
            </w:r>
          </w:p>
        </w:tc>
        <w:tc>
          <w:tcPr>
            <w:tcW w:w="960" w:type="dxa"/>
            <w:tcBorders>
              <w:top w:val="nil"/>
              <w:left w:val="nil"/>
              <w:bottom w:val="single" w:sz="4" w:space="0" w:color="auto"/>
              <w:right w:val="single" w:sz="4" w:space="0" w:color="auto"/>
            </w:tcBorders>
            <w:shd w:val="clear" w:color="auto" w:fill="auto"/>
            <w:noWrap/>
            <w:vAlign w:val="bottom"/>
            <w:hideMark/>
          </w:tcPr>
          <w:p w14:paraId="30C11B6C" w14:textId="77777777" w:rsidR="00E17C57" w:rsidRPr="00332FDD" w:rsidRDefault="00E17C57" w:rsidP="00E17C57">
            <w:pPr>
              <w:rPr>
                <w:rFonts w:ascii="Arial" w:hAnsi="Arial" w:cs="Arial"/>
                <w:sz w:val="20"/>
                <w:szCs w:val="20"/>
              </w:rPr>
            </w:pPr>
            <w:r w:rsidRPr="00332FDD">
              <w:rPr>
                <w:rFonts w:ascii="Arial" w:hAnsi="Arial" w:cs="Arial"/>
                <w:sz w:val="20"/>
                <w:szCs w:val="20"/>
              </w:rPr>
              <w:t>Lítrar</w:t>
            </w:r>
          </w:p>
        </w:tc>
        <w:tc>
          <w:tcPr>
            <w:tcW w:w="960" w:type="dxa"/>
            <w:tcBorders>
              <w:top w:val="nil"/>
              <w:left w:val="nil"/>
              <w:bottom w:val="single" w:sz="4" w:space="0" w:color="auto"/>
              <w:right w:val="single" w:sz="4" w:space="0" w:color="auto"/>
            </w:tcBorders>
            <w:shd w:val="clear" w:color="auto" w:fill="auto"/>
            <w:noWrap/>
          </w:tcPr>
          <w:p w14:paraId="7B45B920" w14:textId="2AFEBE31" w:rsidR="00E17C57" w:rsidRPr="001777D9" w:rsidRDefault="00E17C57" w:rsidP="00E17C57">
            <w:pPr>
              <w:jc w:val="right"/>
              <w:rPr>
                <w:rFonts w:ascii="Arial" w:hAnsi="Arial" w:cs="Arial"/>
                <w:sz w:val="20"/>
                <w:szCs w:val="20"/>
              </w:rPr>
            </w:pPr>
          </w:p>
        </w:tc>
        <w:tc>
          <w:tcPr>
            <w:tcW w:w="960" w:type="dxa"/>
            <w:tcBorders>
              <w:top w:val="nil"/>
              <w:left w:val="nil"/>
              <w:bottom w:val="single" w:sz="4" w:space="0" w:color="auto"/>
              <w:right w:val="nil"/>
            </w:tcBorders>
          </w:tcPr>
          <w:p w14:paraId="462FF2C9" w14:textId="77777777" w:rsidR="00E17C57" w:rsidRPr="001777D9" w:rsidRDefault="00E17C57" w:rsidP="00E17C57">
            <w:pPr>
              <w:jc w:val="right"/>
              <w:rPr>
                <w:rFonts w:ascii="Arial" w:hAnsi="Arial" w:cs="Arial"/>
                <w:sz w:val="20"/>
                <w:szCs w:val="20"/>
              </w:rPr>
            </w:pPr>
          </w:p>
        </w:tc>
        <w:tc>
          <w:tcPr>
            <w:tcW w:w="160" w:type="dxa"/>
            <w:tcBorders>
              <w:top w:val="nil"/>
              <w:left w:val="nil"/>
              <w:bottom w:val="single" w:sz="4" w:space="0" w:color="auto"/>
              <w:right w:val="single" w:sz="4" w:space="0" w:color="auto"/>
            </w:tcBorders>
          </w:tcPr>
          <w:p w14:paraId="01CD6499" w14:textId="47BA03C8" w:rsidR="00E17C57" w:rsidRPr="001777D9" w:rsidRDefault="00E17C57" w:rsidP="00E17C57">
            <w:pPr>
              <w:jc w:val="right"/>
              <w:rPr>
                <w:rFonts w:ascii="Arial" w:hAnsi="Arial" w:cs="Arial"/>
                <w:sz w:val="20"/>
                <w:szCs w:val="20"/>
              </w:rPr>
            </w:pPr>
          </w:p>
        </w:tc>
      </w:tr>
      <w:tr w:rsidR="00E17C57" w14:paraId="373E5764" w14:textId="3F98E8B2" w:rsidTr="00E17C57">
        <w:trPr>
          <w:trHeight w:val="255"/>
        </w:trPr>
        <w:tc>
          <w:tcPr>
            <w:tcW w:w="1374" w:type="dxa"/>
            <w:tcBorders>
              <w:top w:val="nil"/>
              <w:left w:val="single" w:sz="8" w:space="0" w:color="auto"/>
              <w:bottom w:val="single" w:sz="4" w:space="0" w:color="auto"/>
              <w:right w:val="single" w:sz="4" w:space="0" w:color="auto"/>
            </w:tcBorders>
            <w:shd w:val="clear" w:color="auto" w:fill="auto"/>
            <w:noWrap/>
            <w:vAlign w:val="bottom"/>
            <w:hideMark/>
          </w:tcPr>
          <w:p w14:paraId="78E7C819" w14:textId="77777777" w:rsidR="00E17C57" w:rsidRPr="00332FDD" w:rsidRDefault="00E17C57" w:rsidP="00E17C57">
            <w:pPr>
              <w:rPr>
                <w:rFonts w:ascii="Arial" w:hAnsi="Arial" w:cs="Arial"/>
                <w:sz w:val="20"/>
                <w:szCs w:val="20"/>
              </w:rPr>
            </w:pPr>
            <w:r w:rsidRPr="00332FDD">
              <w:rPr>
                <w:rFonts w:ascii="Arial" w:hAnsi="Arial" w:cs="Arial"/>
                <w:sz w:val="20"/>
                <w:szCs w:val="20"/>
              </w:rPr>
              <w:t>Kalt vatn</w:t>
            </w:r>
          </w:p>
        </w:tc>
        <w:tc>
          <w:tcPr>
            <w:tcW w:w="960" w:type="dxa"/>
            <w:tcBorders>
              <w:top w:val="nil"/>
              <w:left w:val="nil"/>
              <w:bottom w:val="single" w:sz="4" w:space="0" w:color="auto"/>
              <w:right w:val="single" w:sz="4" w:space="0" w:color="auto"/>
            </w:tcBorders>
            <w:shd w:val="clear" w:color="auto" w:fill="auto"/>
            <w:noWrap/>
            <w:vAlign w:val="bottom"/>
            <w:hideMark/>
          </w:tcPr>
          <w:p w14:paraId="6EF451B4" w14:textId="77777777" w:rsidR="00E17C57" w:rsidRPr="00332FDD" w:rsidRDefault="00E17C57" w:rsidP="00E17C57">
            <w:pPr>
              <w:rPr>
                <w:rFonts w:ascii="Arial" w:hAnsi="Arial" w:cs="Arial"/>
                <w:sz w:val="20"/>
                <w:szCs w:val="20"/>
              </w:rPr>
            </w:pPr>
            <w:r w:rsidRPr="00332FDD">
              <w:rPr>
                <w:rFonts w:ascii="Arial" w:hAnsi="Arial" w:cs="Arial"/>
                <w:sz w:val="20"/>
                <w:szCs w:val="20"/>
              </w:rPr>
              <w:t>m3</w:t>
            </w:r>
          </w:p>
        </w:tc>
        <w:tc>
          <w:tcPr>
            <w:tcW w:w="960" w:type="dxa"/>
            <w:tcBorders>
              <w:top w:val="nil"/>
              <w:left w:val="nil"/>
              <w:bottom w:val="single" w:sz="4" w:space="0" w:color="auto"/>
              <w:right w:val="single" w:sz="4" w:space="0" w:color="auto"/>
            </w:tcBorders>
            <w:shd w:val="clear" w:color="auto" w:fill="auto"/>
            <w:noWrap/>
          </w:tcPr>
          <w:p w14:paraId="2DEF5283" w14:textId="2EB618F7" w:rsidR="00E17C57" w:rsidRPr="001777D9" w:rsidRDefault="005337DD" w:rsidP="00E17C57">
            <w:pPr>
              <w:jc w:val="right"/>
              <w:rPr>
                <w:rFonts w:ascii="Arial" w:hAnsi="Arial" w:cs="Arial"/>
                <w:sz w:val="20"/>
                <w:szCs w:val="20"/>
              </w:rPr>
            </w:pPr>
            <w:r>
              <w:rPr>
                <w:rFonts w:ascii="Arial" w:hAnsi="Arial" w:cs="Arial"/>
                <w:sz w:val="20"/>
                <w:szCs w:val="20"/>
              </w:rPr>
              <w:t>5701,6</w:t>
            </w:r>
          </w:p>
        </w:tc>
        <w:tc>
          <w:tcPr>
            <w:tcW w:w="960" w:type="dxa"/>
            <w:tcBorders>
              <w:top w:val="nil"/>
              <w:left w:val="nil"/>
              <w:bottom w:val="single" w:sz="4" w:space="0" w:color="auto"/>
              <w:right w:val="nil"/>
            </w:tcBorders>
          </w:tcPr>
          <w:p w14:paraId="6BB1EF07" w14:textId="3A74C432" w:rsidR="00E17C57" w:rsidRPr="001777D9" w:rsidRDefault="00E17C57" w:rsidP="00E17C57">
            <w:pPr>
              <w:jc w:val="right"/>
              <w:rPr>
                <w:rFonts w:ascii="Arial" w:hAnsi="Arial" w:cs="Arial"/>
                <w:sz w:val="20"/>
                <w:szCs w:val="20"/>
              </w:rPr>
            </w:pPr>
            <w:r w:rsidRPr="001777D9">
              <w:rPr>
                <w:rFonts w:ascii="Arial" w:hAnsi="Arial" w:cs="Arial"/>
                <w:sz w:val="20"/>
                <w:szCs w:val="20"/>
              </w:rPr>
              <w:t>5.</w:t>
            </w:r>
            <w:r>
              <w:rPr>
                <w:rFonts w:ascii="Arial" w:hAnsi="Arial" w:cs="Arial"/>
                <w:sz w:val="20"/>
                <w:szCs w:val="20"/>
              </w:rPr>
              <w:t>206,3</w:t>
            </w:r>
          </w:p>
        </w:tc>
        <w:tc>
          <w:tcPr>
            <w:tcW w:w="160" w:type="dxa"/>
            <w:tcBorders>
              <w:top w:val="nil"/>
              <w:left w:val="nil"/>
              <w:bottom w:val="single" w:sz="4" w:space="0" w:color="auto"/>
              <w:right w:val="single" w:sz="4" w:space="0" w:color="auto"/>
            </w:tcBorders>
          </w:tcPr>
          <w:p w14:paraId="6823C776" w14:textId="472E6EA1" w:rsidR="00E17C57" w:rsidRPr="001777D9" w:rsidRDefault="00E17C57" w:rsidP="00E17C57">
            <w:pPr>
              <w:jc w:val="right"/>
              <w:rPr>
                <w:rFonts w:ascii="Arial" w:hAnsi="Arial" w:cs="Arial"/>
                <w:sz w:val="20"/>
                <w:szCs w:val="20"/>
              </w:rPr>
            </w:pPr>
          </w:p>
        </w:tc>
      </w:tr>
      <w:tr w:rsidR="00E17C57" w14:paraId="09E838A4" w14:textId="3FA7DFB2" w:rsidTr="00E17C57">
        <w:trPr>
          <w:trHeight w:val="255"/>
        </w:trPr>
        <w:tc>
          <w:tcPr>
            <w:tcW w:w="1374" w:type="dxa"/>
            <w:tcBorders>
              <w:top w:val="nil"/>
              <w:left w:val="single" w:sz="8" w:space="0" w:color="auto"/>
              <w:bottom w:val="single" w:sz="4" w:space="0" w:color="auto"/>
              <w:right w:val="single" w:sz="4" w:space="0" w:color="auto"/>
            </w:tcBorders>
            <w:shd w:val="clear" w:color="auto" w:fill="auto"/>
            <w:noWrap/>
            <w:vAlign w:val="bottom"/>
            <w:hideMark/>
          </w:tcPr>
          <w:p w14:paraId="6DAB701E" w14:textId="77777777" w:rsidR="00E17C57" w:rsidRPr="00332FDD" w:rsidRDefault="00E17C57" w:rsidP="00E17C57">
            <w:pPr>
              <w:rPr>
                <w:rFonts w:ascii="Arial" w:hAnsi="Arial" w:cs="Arial"/>
                <w:sz w:val="20"/>
                <w:szCs w:val="20"/>
              </w:rPr>
            </w:pPr>
            <w:r w:rsidRPr="00332FDD">
              <w:rPr>
                <w:rFonts w:ascii="Arial" w:hAnsi="Arial" w:cs="Arial"/>
                <w:sz w:val="20"/>
                <w:szCs w:val="20"/>
              </w:rPr>
              <w:t>Seyra</w:t>
            </w:r>
          </w:p>
        </w:tc>
        <w:tc>
          <w:tcPr>
            <w:tcW w:w="960" w:type="dxa"/>
            <w:tcBorders>
              <w:top w:val="nil"/>
              <w:left w:val="nil"/>
              <w:bottom w:val="single" w:sz="4" w:space="0" w:color="auto"/>
              <w:right w:val="single" w:sz="4" w:space="0" w:color="auto"/>
            </w:tcBorders>
            <w:shd w:val="clear" w:color="auto" w:fill="auto"/>
            <w:noWrap/>
            <w:vAlign w:val="bottom"/>
            <w:hideMark/>
          </w:tcPr>
          <w:p w14:paraId="64F9121A" w14:textId="485C9623" w:rsidR="00E17C57" w:rsidRPr="00332FDD" w:rsidRDefault="00E17C57" w:rsidP="00E17C57">
            <w:pPr>
              <w:rPr>
                <w:rFonts w:ascii="Arial" w:hAnsi="Arial" w:cs="Arial"/>
                <w:sz w:val="20"/>
                <w:szCs w:val="20"/>
              </w:rPr>
            </w:pPr>
            <w:r w:rsidRPr="00332FDD">
              <w:rPr>
                <w:rFonts w:ascii="Arial" w:hAnsi="Arial" w:cs="Arial"/>
                <w:sz w:val="20"/>
                <w:szCs w:val="20"/>
              </w:rPr>
              <w:t>Tonn</w:t>
            </w:r>
          </w:p>
        </w:tc>
        <w:tc>
          <w:tcPr>
            <w:tcW w:w="960" w:type="dxa"/>
            <w:tcBorders>
              <w:top w:val="nil"/>
              <w:left w:val="nil"/>
              <w:bottom w:val="single" w:sz="4" w:space="0" w:color="auto"/>
              <w:right w:val="single" w:sz="4" w:space="0" w:color="auto"/>
            </w:tcBorders>
            <w:shd w:val="clear" w:color="auto" w:fill="auto"/>
            <w:noWrap/>
          </w:tcPr>
          <w:p w14:paraId="42385C2B" w14:textId="51C3A2C3" w:rsidR="00E17C57" w:rsidRPr="001777D9" w:rsidRDefault="005337DD" w:rsidP="00E17C57">
            <w:pPr>
              <w:jc w:val="center"/>
              <w:rPr>
                <w:rFonts w:ascii="Arial" w:hAnsi="Arial" w:cs="Arial"/>
                <w:sz w:val="20"/>
                <w:szCs w:val="20"/>
              </w:rPr>
            </w:pPr>
            <w:r>
              <w:rPr>
                <w:rFonts w:ascii="Arial" w:hAnsi="Arial" w:cs="Arial"/>
                <w:sz w:val="20"/>
                <w:szCs w:val="20"/>
              </w:rPr>
              <w:t>919,8</w:t>
            </w:r>
          </w:p>
        </w:tc>
        <w:tc>
          <w:tcPr>
            <w:tcW w:w="960" w:type="dxa"/>
            <w:tcBorders>
              <w:top w:val="nil"/>
              <w:left w:val="nil"/>
              <w:bottom w:val="single" w:sz="4" w:space="0" w:color="auto"/>
              <w:right w:val="nil"/>
            </w:tcBorders>
          </w:tcPr>
          <w:p w14:paraId="41AC5A23" w14:textId="2C978CE7" w:rsidR="00E17C57" w:rsidRPr="001777D9" w:rsidRDefault="00E17C57" w:rsidP="00E17C57">
            <w:pPr>
              <w:jc w:val="right"/>
              <w:rPr>
                <w:rFonts w:ascii="Arial" w:hAnsi="Arial" w:cs="Arial"/>
                <w:sz w:val="20"/>
                <w:szCs w:val="20"/>
              </w:rPr>
            </w:pPr>
            <w:r>
              <w:rPr>
                <w:rFonts w:ascii="Arial" w:hAnsi="Arial" w:cs="Arial"/>
                <w:sz w:val="20"/>
                <w:szCs w:val="20"/>
              </w:rPr>
              <w:t>843</w:t>
            </w:r>
          </w:p>
        </w:tc>
        <w:tc>
          <w:tcPr>
            <w:tcW w:w="160" w:type="dxa"/>
            <w:tcBorders>
              <w:top w:val="nil"/>
              <w:left w:val="nil"/>
              <w:bottom w:val="single" w:sz="4" w:space="0" w:color="auto"/>
              <w:right w:val="single" w:sz="4" w:space="0" w:color="auto"/>
            </w:tcBorders>
          </w:tcPr>
          <w:p w14:paraId="263D83BC" w14:textId="5B56DEF1" w:rsidR="00E17C57" w:rsidRPr="001777D9" w:rsidRDefault="00E17C57" w:rsidP="00E17C57">
            <w:pPr>
              <w:jc w:val="right"/>
              <w:rPr>
                <w:rFonts w:ascii="Arial" w:hAnsi="Arial" w:cs="Arial"/>
                <w:sz w:val="20"/>
                <w:szCs w:val="20"/>
              </w:rPr>
            </w:pPr>
          </w:p>
        </w:tc>
      </w:tr>
      <w:tr w:rsidR="00E17C57" w14:paraId="601A0704" w14:textId="20F3957F" w:rsidTr="00E17C57">
        <w:trPr>
          <w:trHeight w:val="270"/>
        </w:trPr>
        <w:tc>
          <w:tcPr>
            <w:tcW w:w="1374" w:type="dxa"/>
            <w:tcBorders>
              <w:top w:val="nil"/>
              <w:left w:val="single" w:sz="8" w:space="0" w:color="auto"/>
              <w:bottom w:val="single" w:sz="8" w:space="0" w:color="auto"/>
              <w:right w:val="single" w:sz="4" w:space="0" w:color="auto"/>
            </w:tcBorders>
            <w:shd w:val="clear" w:color="auto" w:fill="auto"/>
            <w:noWrap/>
            <w:vAlign w:val="bottom"/>
            <w:hideMark/>
          </w:tcPr>
          <w:p w14:paraId="2CD1A520" w14:textId="77777777" w:rsidR="00E17C57" w:rsidRPr="00332FDD" w:rsidRDefault="00E17C57" w:rsidP="00E17C57">
            <w:pPr>
              <w:rPr>
                <w:rFonts w:ascii="Arial" w:hAnsi="Arial" w:cs="Arial"/>
                <w:sz w:val="20"/>
                <w:szCs w:val="20"/>
              </w:rPr>
            </w:pPr>
            <w:r w:rsidRPr="00332FDD">
              <w:rPr>
                <w:rFonts w:ascii="Arial" w:hAnsi="Arial" w:cs="Arial"/>
                <w:sz w:val="20"/>
                <w:szCs w:val="20"/>
              </w:rPr>
              <w:t>Líkamsleifar</w:t>
            </w:r>
          </w:p>
        </w:tc>
        <w:tc>
          <w:tcPr>
            <w:tcW w:w="960" w:type="dxa"/>
            <w:tcBorders>
              <w:top w:val="nil"/>
              <w:left w:val="nil"/>
              <w:bottom w:val="single" w:sz="8" w:space="0" w:color="auto"/>
              <w:right w:val="single" w:sz="4" w:space="0" w:color="auto"/>
            </w:tcBorders>
            <w:shd w:val="clear" w:color="auto" w:fill="auto"/>
            <w:noWrap/>
            <w:vAlign w:val="bottom"/>
            <w:hideMark/>
          </w:tcPr>
          <w:p w14:paraId="01B88349" w14:textId="77777777" w:rsidR="00E17C57" w:rsidRPr="00332FDD" w:rsidRDefault="00E17C57" w:rsidP="00E17C57">
            <w:pPr>
              <w:rPr>
                <w:rFonts w:ascii="Arial" w:hAnsi="Arial" w:cs="Arial"/>
                <w:sz w:val="20"/>
                <w:szCs w:val="20"/>
              </w:rPr>
            </w:pPr>
            <w:r w:rsidRPr="00332FDD">
              <w:rPr>
                <w:rFonts w:ascii="Arial" w:hAnsi="Arial" w:cs="Arial"/>
                <w:sz w:val="20"/>
                <w:szCs w:val="20"/>
              </w:rPr>
              <w:t>Tonn</w:t>
            </w:r>
          </w:p>
        </w:tc>
        <w:tc>
          <w:tcPr>
            <w:tcW w:w="960" w:type="dxa"/>
            <w:tcBorders>
              <w:top w:val="nil"/>
              <w:left w:val="nil"/>
              <w:bottom w:val="single" w:sz="8" w:space="0" w:color="auto"/>
              <w:right w:val="single" w:sz="4" w:space="0" w:color="auto"/>
            </w:tcBorders>
            <w:shd w:val="clear" w:color="auto" w:fill="auto"/>
            <w:noWrap/>
          </w:tcPr>
          <w:p w14:paraId="1E914603" w14:textId="05F8033F" w:rsidR="00E17C57" w:rsidRPr="001777D9" w:rsidRDefault="000811D5" w:rsidP="00E17C57">
            <w:pPr>
              <w:jc w:val="center"/>
              <w:rPr>
                <w:rFonts w:ascii="Arial" w:hAnsi="Arial" w:cs="Arial"/>
                <w:sz w:val="20"/>
                <w:szCs w:val="20"/>
              </w:rPr>
            </w:pPr>
            <w:r>
              <w:rPr>
                <w:rFonts w:ascii="Arial" w:hAnsi="Arial" w:cs="Arial"/>
                <w:sz w:val="20"/>
                <w:szCs w:val="20"/>
              </w:rPr>
              <w:t>86,8</w:t>
            </w:r>
          </w:p>
        </w:tc>
        <w:tc>
          <w:tcPr>
            <w:tcW w:w="960" w:type="dxa"/>
            <w:tcBorders>
              <w:top w:val="nil"/>
              <w:left w:val="nil"/>
              <w:bottom w:val="single" w:sz="8" w:space="0" w:color="auto"/>
              <w:right w:val="nil"/>
            </w:tcBorders>
          </w:tcPr>
          <w:p w14:paraId="154018CE" w14:textId="4D05527C" w:rsidR="00E17C57" w:rsidRPr="001777D9" w:rsidRDefault="00E17C57" w:rsidP="00E17C57">
            <w:pPr>
              <w:jc w:val="right"/>
              <w:rPr>
                <w:rFonts w:ascii="Arial" w:hAnsi="Arial" w:cs="Arial"/>
                <w:sz w:val="20"/>
                <w:szCs w:val="20"/>
              </w:rPr>
            </w:pPr>
            <w:r w:rsidRPr="001777D9">
              <w:rPr>
                <w:rFonts w:ascii="Arial" w:hAnsi="Arial" w:cs="Arial"/>
                <w:sz w:val="20"/>
                <w:szCs w:val="20"/>
              </w:rPr>
              <w:t>1</w:t>
            </w:r>
            <w:r>
              <w:rPr>
                <w:rFonts w:ascii="Arial" w:hAnsi="Arial" w:cs="Arial"/>
                <w:sz w:val="20"/>
                <w:szCs w:val="20"/>
              </w:rPr>
              <w:t>05,1</w:t>
            </w:r>
          </w:p>
        </w:tc>
        <w:tc>
          <w:tcPr>
            <w:tcW w:w="160" w:type="dxa"/>
            <w:tcBorders>
              <w:top w:val="nil"/>
              <w:left w:val="nil"/>
              <w:bottom w:val="single" w:sz="8" w:space="0" w:color="auto"/>
              <w:right w:val="single" w:sz="4" w:space="0" w:color="auto"/>
            </w:tcBorders>
          </w:tcPr>
          <w:p w14:paraId="3BBAE694" w14:textId="2EB3B631" w:rsidR="00E17C57" w:rsidRPr="001777D9" w:rsidRDefault="00E17C57" w:rsidP="00E17C57">
            <w:pPr>
              <w:jc w:val="right"/>
              <w:rPr>
                <w:rFonts w:ascii="Arial" w:hAnsi="Arial" w:cs="Arial"/>
                <w:sz w:val="20"/>
                <w:szCs w:val="20"/>
              </w:rPr>
            </w:pPr>
          </w:p>
        </w:tc>
      </w:tr>
    </w:tbl>
    <w:p w14:paraId="3B690ABB" w14:textId="77777777" w:rsidR="000E2A50" w:rsidRPr="00496AC4" w:rsidRDefault="000E2A50" w:rsidP="00496AC4">
      <w:pPr>
        <w:rPr>
          <w:sz w:val="2"/>
          <w:szCs w:val="2"/>
        </w:rPr>
      </w:pPr>
    </w:p>
    <w:sectPr w:rsidR="000E2A50" w:rsidRPr="00496AC4">
      <w:footerReference w:type="default" r:id="rId8"/>
      <w:pgSz w:w="12240" w:h="15840"/>
      <w:pgMar w:top="1440" w:right="1800" w:bottom="143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D5864" w14:textId="77777777" w:rsidR="00E501FD" w:rsidRDefault="00E501FD">
      <w:r>
        <w:separator/>
      </w:r>
    </w:p>
  </w:endnote>
  <w:endnote w:type="continuationSeparator" w:id="0">
    <w:p w14:paraId="1D29D0D1" w14:textId="77777777" w:rsidR="00E501FD" w:rsidRDefault="00E5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0AD4" w14:textId="77777777" w:rsidR="00E45213" w:rsidRDefault="00E45213" w:rsidP="00E45213">
    <w:pPr>
      <w:pStyle w:val="Footer"/>
      <w:jc w:val="center"/>
    </w:pPr>
    <w:r>
      <w:rPr>
        <w:rStyle w:val="PageNumber"/>
      </w:rPr>
      <w:fldChar w:fldCharType="begin"/>
    </w:r>
    <w:r>
      <w:rPr>
        <w:rStyle w:val="PageNumber"/>
      </w:rPr>
      <w:instrText xml:space="preserve"> PAGE </w:instrText>
    </w:r>
    <w:r>
      <w:rPr>
        <w:rStyle w:val="PageNumber"/>
      </w:rPr>
      <w:fldChar w:fldCharType="separate"/>
    </w:r>
    <w:r w:rsidR="00FF322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01C9D" w14:textId="77777777" w:rsidR="00E501FD" w:rsidRDefault="00E501FD">
      <w:r>
        <w:separator/>
      </w:r>
    </w:p>
  </w:footnote>
  <w:footnote w:type="continuationSeparator" w:id="0">
    <w:p w14:paraId="01B9D8C1" w14:textId="77777777" w:rsidR="00E501FD" w:rsidRDefault="00E50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0181"/>
    <w:multiLevelType w:val="hybridMultilevel"/>
    <w:tmpl w:val="CAA0D63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5F66BE2"/>
    <w:multiLevelType w:val="multilevel"/>
    <w:tmpl w:val="13D4EE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5B6B98"/>
    <w:multiLevelType w:val="hybridMultilevel"/>
    <w:tmpl w:val="E480C4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270069"/>
    <w:multiLevelType w:val="hybridMultilevel"/>
    <w:tmpl w:val="ED986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F8576B"/>
    <w:multiLevelType w:val="hybridMultilevel"/>
    <w:tmpl w:val="DD08004A"/>
    <w:lvl w:ilvl="0" w:tplc="7916C58A">
      <w:start w:val="1"/>
      <w:numFmt w:val="bullet"/>
      <w:lvlText w:val=""/>
      <w:lvlJc w:val="left"/>
      <w:pPr>
        <w:tabs>
          <w:tab w:val="num" w:pos="720"/>
        </w:tabs>
        <w:ind w:left="720" w:hanging="360"/>
      </w:pPr>
      <w:rPr>
        <w:rFonts w:ascii="Symbol" w:hAnsi="Symbol" w:hint="default"/>
        <w:sz w:val="20"/>
      </w:rPr>
    </w:lvl>
    <w:lvl w:ilvl="1" w:tplc="F0523A72">
      <w:start w:val="1"/>
      <w:numFmt w:val="bullet"/>
      <w:lvlText w:val="o"/>
      <w:lvlJc w:val="left"/>
      <w:pPr>
        <w:tabs>
          <w:tab w:val="num" w:pos="1440"/>
        </w:tabs>
        <w:ind w:left="1440" w:hanging="360"/>
      </w:pPr>
      <w:rPr>
        <w:rFonts w:ascii="Courier New" w:hAnsi="Courier New" w:hint="default"/>
        <w:sz w:val="20"/>
      </w:rPr>
    </w:lvl>
    <w:lvl w:ilvl="2" w:tplc="B8C872C2" w:tentative="1">
      <w:start w:val="1"/>
      <w:numFmt w:val="bullet"/>
      <w:lvlText w:val=""/>
      <w:lvlJc w:val="left"/>
      <w:pPr>
        <w:tabs>
          <w:tab w:val="num" w:pos="2160"/>
        </w:tabs>
        <w:ind w:left="2160" w:hanging="360"/>
      </w:pPr>
      <w:rPr>
        <w:rFonts w:ascii="Wingdings" w:hAnsi="Wingdings" w:hint="default"/>
        <w:sz w:val="20"/>
      </w:rPr>
    </w:lvl>
    <w:lvl w:ilvl="3" w:tplc="E110CE80" w:tentative="1">
      <w:start w:val="1"/>
      <w:numFmt w:val="bullet"/>
      <w:lvlText w:val=""/>
      <w:lvlJc w:val="left"/>
      <w:pPr>
        <w:tabs>
          <w:tab w:val="num" w:pos="2880"/>
        </w:tabs>
        <w:ind w:left="2880" w:hanging="360"/>
      </w:pPr>
      <w:rPr>
        <w:rFonts w:ascii="Wingdings" w:hAnsi="Wingdings" w:hint="default"/>
        <w:sz w:val="20"/>
      </w:rPr>
    </w:lvl>
    <w:lvl w:ilvl="4" w:tplc="B12A10BC" w:tentative="1">
      <w:start w:val="1"/>
      <w:numFmt w:val="bullet"/>
      <w:lvlText w:val=""/>
      <w:lvlJc w:val="left"/>
      <w:pPr>
        <w:tabs>
          <w:tab w:val="num" w:pos="3600"/>
        </w:tabs>
        <w:ind w:left="3600" w:hanging="360"/>
      </w:pPr>
      <w:rPr>
        <w:rFonts w:ascii="Wingdings" w:hAnsi="Wingdings" w:hint="default"/>
        <w:sz w:val="20"/>
      </w:rPr>
    </w:lvl>
    <w:lvl w:ilvl="5" w:tplc="5238882E" w:tentative="1">
      <w:start w:val="1"/>
      <w:numFmt w:val="bullet"/>
      <w:lvlText w:val=""/>
      <w:lvlJc w:val="left"/>
      <w:pPr>
        <w:tabs>
          <w:tab w:val="num" w:pos="4320"/>
        </w:tabs>
        <w:ind w:left="4320" w:hanging="360"/>
      </w:pPr>
      <w:rPr>
        <w:rFonts w:ascii="Wingdings" w:hAnsi="Wingdings" w:hint="default"/>
        <w:sz w:val="20"/>
      </w:rPr>
    </w:lvl>
    <w:lvl w:ilvl="6" w:tplc="AF4EDBF6" w:tentative="1">
      <w:start w:val="1"/>
      <w:numFmt w:val="bullet"/>
      <w:lvlText w:val=""/>
      <w:lvlJc w:val="left"/>
      <w:pPr>
        <w:tabs>
          <w:tab w:val="num" w:pos="5040"/>
        </w:tabs>
        <w:ind w:left="5040" w:hanging="360"/>
      </w:pPr>
      <w:rPr>
        <w:rFonts w:ascii="Wingdings" w:hAnsi="Wingdings" w:hint="default"/>
        <w:sz w:val="20"/>
      </w:rPr>
    </w:lvl>
    <w:lvl w:ilvl="7" w:tplc="0A4698B6" w:tentative="1">
      <w:start w:val="1"/>
      <w:numFmt w:val="bullet"/>
      <w:lvlText w:val=""/>
      <w:lvlJc w:val="left"/>
      <w:pPr>
        <w:tabs>
          <w:tab w:val="num" w:pos="5760"/>
        </w:tabs>
        <w:ind w:left="5760" w:hanging="360"/>
      </w:pPr>
      <w:rPr>
        <w:rFonts w:ascii="Wingdings" w:hAnsi="Wingdings" w:hint="default"/>
        <w:sz w:val="20"/>
      </w:rPr>
    </w:lvl>
    <w:lvl w:ilvl="8" w:tplc="04EE8B4A"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D2A9A"/>
    <w:multiLevelType w:val="hybridMultilevel"/>
    <w:tmpl w:val="028CF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E6371"/>
    <w:multiLevelType w:val="hybridMultilevel"/>
    <w:tmpl w:val="7AF6BD62"/>
    <w:lvl w:ilvl="0" w:tplc="D5B4DE60">
      <w:start w:val="1"/>
      <w:numFmt w:val="bullet"/>
      <w:lvlText w:val=""/>
      <w:lvlJc w:val="left"/>
      <w:pPr>
        <w:tabs>
          <w:tab w:val="num" w:pos="720"/>
        </w:tabs>
        <w:ind w:left="720" w:hanging="360"/>
      </w:pPr>
      <w:rPr>
        <w:rFonts w:ascii="Symbol" w:hAnsi="Symbol" w:hint="default"/>
        <w:sz w:val="20"/>
      </w:rPr>
    </w:lvl>
    <w:lvl w:ilvl="1" w:tplc="C666DFC6" w:tentative="1">
      <w:start w:val="1"/>
      <w:numFmt w:val="bullet"/>
      <w:lvlText w:val="o"/>
      <w:lvlJc w:val="left"/>
      <w:pPr>
        <w:tabs>
          <w:tab w:val="num" w:pos="1440"/>
        </w:tabs>
        <w:ind w:left="1440" w:hanging="360"/>
      </w:pPr>
      <w:rPr>
        <w:rFonts w:ascii="Courier New" w:hAnsi="Courier New" w:hint="default"/>
        <w:sz w:val="20"/>
      </w:rPr>
    </w:lvl>
    <w:lvl w:ilvl="2" w:tplc="3BDE1668" w:tentative="1">
      <w:start w:val="1"/>
      <w:numFmt w:val="bullet"/>
      <w:lvlText w:val=""/>
      <w:lvlJc w:val="left"/>
      <w:pPr>
        <w:tabs>
          <w:tab w:val="num" w:pos="2160"/>
        </w:tabs>
        <w:ind w:left="2160" w:hanging="360"/>
      </w:pPr>
      <w:rPr>
        <w:rFonts w:ascii="Wingdings" w:hAnsi="Wingdings" w:hint="default"/>
        <w:sz w:val="20"/>
      </w:rPr>
    </w:lvl>
    <w:lvl w:ilvl="3" w:tplc="06F0A42C" w:tentative="1">
      <w:start w:val="1"/>
      <w:numFmt w:val="bullet"/>
      <w:lvlText w:val=""/>
      <w:lvlJc w:val="left"/>
      <w:pPr>
        <w:tabs>
          <w:tab w:val="num" w:pos="2880"/>
        </w:tabs>
        <w:ind w:left="2880" w:hanging="360"/>
      </w:pPr>
      <w:rPr>
        <w:rFonts w:ascii="Wingdings" w:hAnsi="Wingdings" w:hint="default"/>
        <w:sz w:val="20"/>
      </w:rPr>
    </w:lvl>
    <w:lvl w:ilvl="4" w:tplc="D0EC9B72" w:tentative="1">
      <w:start w:val="1"/>
      <w:numFmt w:val="bullet"/>
      <w:lvlText w:val=""/>
      <w:lvlJc w:val="left"/>
      <w:pPr>
        <w:tabs>
          <w:tab w:val="num" w:pos="3600"/>
        </w:tabs>
        <w:ind w:left="3600" w:hanging="360"/>
      </w:pPr>
      <w:rPr>
        <w:rFonts w:ascii="Wingdings" w:hAnsi="Wingdings" w:hint="default"/>
        <w:sz w:val="20"/>
      </w:rPr>
    </w:lvl>
    <w:lvl w:ilvl="5" w:tplc="EF0426C8" w:tentative="1">
      <w:start w:val="1"/>
      <w:numFmt w:val="bullet"/>
      <w:lvlText w:val=""/>
      <w:lvlJc w:val="left"/>
      <w:pPr>
        <w:tabs>
          <w:tab w:val="num" w:pos="4320"/>
        </w:tabs>
        <w:ind w:left="4320" w:hanging="360"/>
      </w:pPr>
      <w:rPr>
        <w:rFonts w:ascii="Wingdings" w:hAnsi="Wingdings" w:hint="default"/>
        <w:sz w:val="20"/>
      </w:rPr>
    </w:lvl>
    <w:lvl w:ilvl="6" w:tplc="41A6CDB0" w:tentative="1">
      <w:start w:val="1"/>
      <w:numFmt w:val="bullet"/>
      <w:lvlText w:val=""/>
      <w:lvlJc w:val="left"/>
      <w:pPr>
        <w:tabs>
          <w:tab w:val="num" w:pos="5040"/>
        </w:tabs>
        <w:ind w:left="5040" w:hanging="360"/>
      </w:pPr>
      <w:rPr>
        <w:rFonts w:ascii="Wingdings" w:hAnsi="Wingdings" w:hint="default"/>
        <w:sz w:val="20"/>
      </w:rPr>
    </w:lvl>
    <w:lvl w:ilvl="7" w:tplc="7DE2B670" w:tentative="1">
      <w:start w:val="1"/>
      <w:numFmt w:val="bullet"/>
      <w:lvlText w:val=""/>
      <w:lvlJc w:val="left"/>
      <w:pPr>
        <w:tabs>
          <w:tab w:val="num" w:pos="5760"/>
        </w:tabs>
        <w:ind w:left="5760" w:hanging="360"/>
      </w:pPr>
      <w:rPr>
        <w:rFonts w:ascii="Wingdings" w:hAnsi="Wingdings" w:hint="default"/>
        <w:sz w:val="20"/>
      </w:rPr>
    </w:lvl>
    <w:lvl w:ilvl="8" w:tplc="621E9E8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6751F"/>
    <w:multiLevelType w:val="hybridMultilevel"/>
    <w:tmpl w:val="04F47BF2"/>
    <w:lvl w:ilvl="0" w:tplc="567890F2">
      <w:start w:val="1"/>
      <w:numFmt w:val="bullet"/>
      <w:lvlText w:val=""/>
      <w:lvlJc w:val="left"/>
      <w:pPr>
        <w:tabs>
          <w:tab w:val="num" w:pos="720"/>
        </w:tabs>
        <w:ind w:left="720" w:hanging="360"/>
      </w:pPr>
      <w:rPr>
        <w:rFonts w:ascii="Symbol" w:hAnsi="Symbol" w:hint="default"/>
        <w:sz w:val="20"/>
      </w:rPr>
    </w:lvl>
    <w:lvl w:ilvl="1" w:tplc="02B42CBC" w:tentative="1">
      <w:start w:val="1"/>
      <w:numFmt w:val="bullet"/>
      <w:lvlText w:val="o"/>
      <w:lvlJc w:val="left"/>
      <w:pPr>
        <w:tabs>
          <w:tab w:val="num" w:pos="1440"/>
        </w:tabs>
        <w:ind w:left="1440" w:hanging="360"/>
      </w:pPr>
      <w:rPr>
        <w:rFonts w:ascii="Courier New" w:hAnsi="Courier New" w:hint="default"/>
        <w:sz w:val="20"/>
      </w:rPr>
    </w:lvl>
    <w:lvl w:ilvl="2" w:tplc="9A18FA9A" w:tentative="1">
      <w:start w:val="1"/>
      <w:numFmt w:val="bullet"/>
      <w:lvlText w:val=""/>
      <w:lvlJc w:val="left"/>
      <w:pPr>
        <w:tabs>
          <w:tab w:val="num" w:pos="2160"/>
        </w:tabs>
        <w:ind w:left="2160" w:hanging="360"/>
      </w:pPr>
      <w:rPr>
        <w:rFonts w:ascii="Wingdings" w:hAnsi="Wingdings" w:hint="default"/>
        <w:sz w:val="20"/>
      </w:rPr>
    </w:lvl>
    <w:lvl w:ilvl="3" w:tplc="7E10B8E6" w:tentative="1">
      <w:start w:val="1"/>
      <w:numFmt w:val="bullet"/>
      <w:lvlText w:val=""/>
      <w:lvlJc w:val="left"/>
      <w:pPr>
        <w:tabs>
          <w:tab w:val="num" w:pos="2880"/>
        </w:tabs>
        <w:ind w:left="2880" w:hanging="360"/>
      </w:pPr>
      <w:rPr>
        <w:rFonts w:ascii="Wingdings" w:hAnsi="Wingdings" w:hint="default"/>
        <w:sz w:val="20"/>
      </w:rPr>
    </w:lvl>
    <w:lvl w:ilvl="4" w:tplc="CE1A518A" w:tentative="1">
      <w:start w:val="1"/>
      <w:numFmt w:val="bullet"/>
      <w:lvlText w:val=""/>
      <w:lvlJc w:val="left"/>
      <w:pPr>
        <w:tabs>
          <w:tab w:val="num" w:pos="3600"/>
        </w:tabs>
        <w:ind w:left="3600" w:hanging="360"/>
      </w:pPr>
      <w:rPr>
        <w:rFonts w:ascii="Wingdings" w:hAnsi="Wingdings" w:hint="default"/>
        <w:sz w:val="20"/>
      </w:rPr>
    </w:lvl>
    <w:lvl w:ilvl="5" w:tplc="71C0484A" w:tentative="1">
      <w:start w:val="1"/>
      <w:numFmt w:val="bullet"/>
      <w:lvlText w:val=""/>
      <w:lvlJc w:val="left"/>
      <w:pPr>
        <w:tabs>
          <w:tab w:val="num" w:pos="4320"/>
        </w:tabs>
        <w:ind w:left="4320" w:hanging="360"/>
      </w:pPr>
      <w:rPr>
        <w:rFonts w:ascii="Wingdings" w:hAnsi="Wingdings" w:hint="default"/>
        <w:sz w:val="20"/>
      </w:rPr>
    </w:lvl>
    <w:lvl w:ilvl="6" w:tplc="98E869D4" w:tentative="1">
      <w:start w:val="1"/>
      <w:numFmt w:val="bullet"/>
      <w:lvlText w:val=""/>
      <w:lvlJc w:val="left"/>
      <w:pPr>
        <w:tabs>
          <w:tab w:val="num" w:pos="5040"/>
        </w:tabs>
        <w:ind w:left="5040" w:hanging="360"/>
      </w:pPr>
      <w:rPr>
        <w:rFonts w:ascii="Wingdings" w:hAnsi="Wingdings" w:hint="default"/>
        <w:sz w:val="20"/>
      </w:rPr>
    </w:lvl>
    <w:lvl w:ilvl="7" w:tplc="62688AEC" w:tentative="1">
      <w:start w:val="1"/>
      <w:numFmt w:val="bullet"/>
      <w:lvlText w:val=""/>
      <w:lvlJc w:val="left"/>
      <w:pPr>
        <w:tabs>
          <w:tab w:val="num" w:pos="5760"/>
        </w:tabs>
        <w:ind w:left="5760" w:hanging="360"/>
      </w:pPr>
      <w:rPr>
        <w:rFonts w:ascii="Wingdings" w:hAnsi="Wingdings" w:hint="default"/>
        <w:sz w:val="20"/>
      </w:rPr>
    </w:lvl>
    <w:lvl w:ilvl="8" w:tplc="0906781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B4F7E"/>
    <w:multiLevelType w:val="hybridMultilevel"/>
    <w:tmpl w:val="B4909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C9284D"/>
    <w:multiLevelType w:val="hybridMultilevel"/>
    <w:tmpl w:val="94145B6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3015232"/>
    <w:multiLevelType w:val="hybridMultilevel"/>
    <w:tmpl w:val="32CAC2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B60F53"/>
    <w:multiLevelType w:val="hybridMultilevel"/>
    <w:tmpl w:val="1B0C08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2E21AB"/>
    <w:multiLevelType w:val="hybridMultilevel"/>
    <w:tmpl w:val="89B2F5C2"/>
    <w:lvl w:ilvl="0" w:tplc="C682E788">
      <w:start w:val="1"/>
      <w:numFmt w:val="bullet"/>
      <w:lvlText w:val=""/>
      <w:lvlJc w:val="left"/>
      <w:pPr>
        <w:tabs>
          <w:tab w:val="num" w:pos="720"/>
        </w:tabs>
        <w:ind w:left="720" w:hanging="360"/>
      </w:pPr>
      <w:rPr>
        <w:rFonts w:ascii="Symbol" w:hAnsi="Symbol" w:hint="default"/>
        <w:sz w:val="20"/>
      </w:rPr>
    </w:lvl>
    <w:lvl w:ilvl="1" w:tplc="CD1A1D90" w:tentative="1">
      <w:start w:val="1"/>
      <w:numFmt w:val="bullet"/>
      <w:lvlText w:val="o"/>
      <w:lvlJc w:val="left"/>
      <w:pPr>
        <w:tabs>
          <w:tab w:val="num" w:pos="1440"/>
        </w:tabs>
        <w:ind w:left="1440" w:hanging="360"/>
      </w:pPr>
      <w:rPr>
        <w:rFonts w:ascii="Courier New" w:hAnsi="Courier New" w:hint="default"/>
        <w:sz w:val="20"/>
      </w:rPr>
    </w:lvl>
    <w:lvl w:ilvl="2" w:tplc="94D8894A" w:tentative="1">
      <w:start w:val="1"/>
      <w:numFmt w:val="bullet"/>
      <w:lvlText w:val=""/>
      <w:lvlJc w:val="left"/>
      <w:pPr>
        <w:tabs>
          <w:tab w:val="num" w:pos="2160"/>
        </w:tabs>
        <w:ind w:left="2160" w:hanging="360"/>
      </w:pPr>
      <w:rPr>
        <w:rFonts w:ascii="Wingdings" w:hAnsi="Wingdings" w:hint="default"/>
        <w:sz w:val="20"/>
      </w:rPr>
    </w:lvl>
    <w:lvl w:ilvl="3" w:tplc="596A9010" w:tentative="1">
      <w:start w:val="1"/>
      <w:numFmt w:val="bullet"/>
      <w:lvlText w:val=""/>
      <w:lvlJc w:val="left"/>
      <w:pPr>
        <w:tabs>
          <w:tab w:val="num" w:pos="2880"/>
        </w:tabs>
        <w:ind w:left="2880" w:hanging="360"/>
      </w:pPr>
      <w:rPr>
        <w:rFonts w:ascii="Wingdings" w:hAnsi="Wingdings" w:hint="default"/>
        <w:sz w:val="20"/>
      </w:rPr>
    </w:lvl>
    <w:lvl w:ilvl="4" w:tplc="5A32B26A" w:tentative="1">
      <w:start w:val="1"/>
      <w:numFmt w:val="bullet"/>
      <w:lvlText w:val=""/>
      <w:lvlJc w:val="left"/>
      <w:pPr>
        <w:tabs>
          <w:tab w:val="num" w:pos="3600"/>
        </w:tabs>
        <w:ind w:left="3600" w:hanging="360"/>
      </w:pPr>
      <w:rPr>
        <w:rFonts w:ascii="Wingdings" w:hAnsi="Wingdings" w:hint="default"/>
        <w:sz w:val="20"/>
      </w:rPr>
    </w:lvl>
    <w:lvl w:ilvl="5" w:tplc="05BC3944" w:tentative="1">
      <w:start w:val="1"/>
      <w:numFmt w:val="bullet"/>
      <w:lvlText w:val=""/>
      <w:lvlJc w:val="left"/>
      <w:pPr>
        <w:tabs>
          <w:tab w:val="num" w:pos="4320"/>
        </w:tabs>
        <w:ind w:left="4320" w:hanging="360"/>
      </w:pPr>
      <w:rPr>
        <w:rFonts w:ascii="Wingdings" w:hAnsi="Wingdings" w:hint="default"/>
        <w:sz w:val="20"/>
      </w:rPr>
    </w:lvl>
    <w:lvl w:ilvl="6" w:tplc="4A26E496" w:tentative="1">
      <w:start w:val="1"/>
      <w:numFmt w:val="bullet"/>
      <w:lvlText w:val=""/>
      <w:lvlJc w:val="left"/>
      <w:pPr>
        <w:tabs>
          <w:tab w:val="num" w:pos="5040"/>
        </w:tabs>
        <w:ind w:left="5040" w:hanging="360"/>
      </w:pPr>
      <w:rPr>
        <w:rFonts w:ascii="Wingdings" w:hAnsi="Wingdings" w:hint="default"/>
        <w:sz w:val="20"/>
      </w:rPr>
    </w:lvl>
    <w:lvl w:ilvl="7" w:tplc="DAC202CA" w:tentative="1">
      <w:start w:val="1"/>
      <w:numFmt w:val="bullet"/>
      <w:lvlText w:val=""/>
      <w:lvlJc w:val="left"/>
      <w:pPr>
        <w:tabs>
          <w:tab w:val="num" w:pos="5760"/>
        </w:tabs>
        <w:ind w:left="5760" w:hanging="360"/>
      </w:pPr>
      <w:rPr>
        <w:rFonts w:ascii="Wingdings" w:hAnsi="Wingdings" w:hint="default"/>
        <w:sz w:val="20"/>
      </w:rPr>
    </w:lvl>
    <w:lvl w:ilvl="8" w:tplc="39108E9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E64509"/>
    <w:multiLevelType w:val="hybridMultilevel"/>
    <w:tmpl w:val="36C0E41C"/>
    <w:lvl w:ilvl="0" w:tplc="9A146422">
      <w:start w:val="1"/>
      <w:numFmt w:val="bullet"/>
      <w:lvlText w:val=""/>
      <w:lvlJc w:val="left"/>
      <w:pPr>
        <w:tabs>
          <w:tab w:val="num" w:pos="720"/>
        </w:tabs>
        <w:ind w:left="720" w:hanging="360"/>
      </w:pPr>
      <w:rPr>
        <w:rFonts w:ascii="Symbol" w:hAnsi="Symbol" w:hint="default"/>
        <w:sz w:val="20"/>
      </w:rPr>
    </w:lvl>
    <w:lvl w:ilvl="1" w:tplc="001445DE">
      <w:start w:val="1"/>
      <w:numFmt w:val="bullet"/>
      <w:lvlText w:val="o"/>
      <w:lvlJc w:val="left"/>
      <w:pPr>
        <w:tabs>
          <w:tab w:val="num" w:pos="1440"/>
        </w:tabs>
        <w:ind w:left="1440" w:hanging="360"/>
      </w:pPr>
      <w:rPr>
        <w:rFonts w:ascii="Courier New" w:hAnsi="Courier New" w:hint="default"/>
        <w:sz w:val="20"/>
      </w:rPr>
    </w:lvl>
    <w:lvl w:ilvl="2" w:tplc="DB6EC8B6" w:tentative="1">
      <w:start w:val="1"/>
      <w:numFmt w:val="bullet"/>
      <w:lvlText w:val=""/>
      <w:lvlJc w:val="left"/>
      <w:pPr>
        <w:tabs>
          <w:tab w:val="num" w:pos="2160"/>
        </w:tabs>
        <w:ind w:left="2160" w:hanging="360"/>
      </w:pPr>
      <w:rPr>
        <w:rFonts w:ascii="Wingdings" w:hAnsi="Wingdings" w:hint="default"/>
        <w:sz w:val="20"/>
      </w:rPr>
    </w:lvl>
    <w:lvl w:ilvl="3" w:tplc="75CC750A" w:tentative="1">
      <w:start w:val="1"/>
      <w:numFmt w:val="bullet"/>
      <w:lvlText w:val=""/>
      <w:lvlJc w:val="left"/>
      <w:pPr>
        <w:tabs>
          <w:tab w:val="num" w:pos="2880"/>
        </w:tabs>
        <w:ind w:left="2880" w:hanging="360"/>
      </w:pPr>
      <w:rPr>
        <w:rFonts w:ascii="Wingdings" w:hAnsi="Wingdings" w:hint="default"/>
        <w:sz w:val="20"/>
      </w:rPr>
    </w:lvl>
    <w:lvl w:ilvl="4" w:tplc="5FAE2AE6" w:tentative="1">
      <w:start w:val="1"/>
      <w:numFmt w:val="bullet"/>
      <w:lvlText w:val=""/>
      <w:lvlJc w:val="left"/>
      <w:pPr>
        <w:tabs>
          <w:tab w:val="num" w:pos="3600"/>
        </w:tabs>
        <w:ind w:left="3600" w:hanging="360"/>
      </w:pPr>
      <w:rPr>
        <w:rFonts w:ascii="Wingdings" w:hAnsi="Wingdings" w:hint="default"/>
        <w:sz w:val="20"/>
      </w:rPr>
    </w:lvl>
    <w:lvl w:ilvl="5" w:tplc="3FB8C3D6" w:tentative="1">
      <w:start w:val="1"/>
      <w:numFmt w:val="bullet"/>
      <w:lvlText w:val=""/>
      <w:lvlJc w:val="left"/>
      <w:pPr>
        <w:tabs>
          <w:tab w:val="num" w:pos="4320"/>
        </w:tabs>
        <w:ind w:left="4320" w:hanging="360"/>
      </w:pPr>
      <w:rPr>
        <w:rFonts w:ascii="Wingdings" w:hAnsi="Wingdings" w:hint="default"/>
        <w:sz w:val="20"/>
      </w:rPr>
    </w:lvl>
    <w:lvl w:ilvl="6" w:tplc="848446FA" w:tentative="1">
      <w:start w:val="1"/>
      <w:numFmt w:val="bullet"/>
      <w:lvlText w:val=""/>
      <w:lvlJc w:val="left"/>
      <w:pPr>
        <w:tabs>
          <w:tab w:val="num" w:pos="5040"/>
        </w:tabs>
        <w:ind w:left="5040" w:hanging="360"/>
      </w:pPr>
      <w:rPr>
        <w:rFonts w:ascii="Wingdings" w:hAnsi="Wingdings" w:hint="default"/>
        <w:sz w:val="20"/>
      </w:rPr>
    </w:lvl>
    <w:lvl w:ilvl="7" w:tplc="48E8530A" w:tentative="1">
      <w:start w:val="1"/>
      <w:numFmt w:val="bullet"/>
      <w:lvlText w:val=""/>
      <w:lvlJc w:val="left"/>
      <w:pPr>
        <w:tabs>
          <w:tab w:val="num" w:pos="5760"/>
        </w:tabs>
        <w:ind w:left="5760" w:hanging="360"/>
      </w:pPr>
      <w:rPr>
        <w:rFonts w:ascii="Wingdings" w:hAnsi="Wingdings" w:hint="default"/>
        <w:sz w:val="20"/>
      </w:rPr>
    </w:lvl>
    <w:lvl w:ilvl="8" w:tplc="2E0A9E5C"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56589C"/>
    <w:multiLevelType w:val="hybridMultilevel"/>
    <w:tmpl w:val="3514A500"/>
    <w:lvl w:ilvl="0" w:tplc="851AC550">
      <w:start w:val="1"/>
      <w:numFmt w:val="decimal"/>
      <w:lvlText w:val="%1."/>
      <w:lvlJc w:val="left"/>
      <w:pPr>
        <w:tabs>
          <w:tab w:val="num" w:pos="720"/>
        </w:tabs>
        <w:ind w:left="720" w:hanging="360"/>
      </w:pPr>
    </w:lvl>
    <w:lvl w:ilvl="1" w:tplc="45D69722">
      <w:numFmt w:val="none"/>
      <w:lvlText w:val=""/>
      <w:lvlJc w:val="left"/>
      <w:pPr>
        <w:tabs>
          <w:tab w:val="num" w:pos="360"/>
        </w:tabs>
      </w:pPr>
    </w:lvl>
    <w:lvl w:ilvl="2" w:tplc="8102A572">
      <w:numFmt w:val="none"/>
      <w:lvlText w:val=""/>
      <w:lvlJc w:val="left"/>
      <w:pPr>
        <w:tabs>
          <w:tab w:val="num" w:pos="360"/>
        </w:tabs>
      </w:pPr>
    </w:lvl>
    <w:lvl w:ilvl="3" w:tplc="B4BE5B28">
      <w:numFmt w:val="none"/>
      <w:lvlText w:val=""/>
      <w:lvlJc w:val="left"/>
      <w:pPr>
        <w:tabs>
          <w:tab w:val="num" w:pos="360"/>
        </w:tabs>
      </w:pPr>
    </w:lvl>
    <w:lvl w:ilvl="4" w:tplc="9BE40272">
      <w:numFmt w:val="none"/>
      <w:lvlText w:val=""/>
      <w:lvlJc w:val="left"/>
      <w:pPr>
        <w:tabs>
          <w:tab w:val="num" w:pos="360"/>
        </w:tabs>
      </w:pPr>
    </w:lvl>
    <w:lvl w:ilvl="5" w:tplc="27149B74">
      <w:numFmt w:val="none"/>
      <w:lvlText w:val=""/>
      <w:lvlJc w:val="left"/>
      <w:pPr>
        <w:tabs>
          <w:tab w:val="num" w:pos="360"/>
        </w:tabs>
      </w:pPr>
    </w:lvl>
    <w:lvl w:ilvl="6" w:tplc="533CB32E">
      <w:numFmt w:val="none"/>
      <w:lvlText w:val=""/>
      <w:lvlJc w:val="left"/>
      <w:pPr>
        <w:tabs>
          <w:tab w:val="num" w:pos="360"/>
        </w:tabs>
      </w:pPr>
    </w:lvl>
    <w:lvl w:ilvl="7" w:tplc="8230CD78">
      <w:numFmt w:val="none"/>
      <w:lvlText w:val=""/>
      <w:lvlJc w:val="left"/>
      <w:pPr>
        <w:tabs>
          <w:tab w:val="num" w:pos="360"/>
        </w:tabs>
      </w:pPr>
    </w:lvl>
    <w:lvl w:ilvl="8" w:tplc="30AA68EC">
      <w:numFmt w:val="none"/>
      <w:lvlText w:val=""/>
      <w:lvlJc w:val="left"/>
      <w:pPr>
        <w:tabs>
          <w:tab w:val="num" w:pos="360"/>
        </w:tabs>
      </w:pPr>
    </w:lvl>
  </w:abstractNum>
  <w:abstractNum w:abstractNumId="15" w15:restartNumberingAfterBreak="0">
    <w:nsid w:val="62C87114"/>
    <w:multiLevelType w:val="multilevel"/>
    <w:tmpl w:val="98E06ED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7D53250"/>
    <w:multiLevelType w:val="hybridMultilevel"/>
    <w:tmpl w:val="C7907A5C"/>
    <w:lvl w:ilvl="0" w:tplc="80941B02">
      <w:start w:val="1"/>
      <w:numFmt w:val="bullet"/>
      <w:lvlText w:val=""/>
      <w:lvlJc w:val="left"/>
      <w:pPr>
        <w:tabs>
          <w:tab w:val="num" w:pos="720"/>
        </w:tabs>
        <w:ind w:left="720" w:hanging="360"/>
      </w:pPr>
      <w:rPr>
        <w:rFonts w:ascii="Symbol" w:hAnsi="Symbol" w:hint="default"/>
        <w:sz w:val="20"/>
      </w:rPr>
    </w:lvl>
    <w:lvl w:ilvl="1" w:tplc="A47E0644" w:tentative="1">
      <w:start w:val="1"/>
      <w:numFmt w:val="bullet"/>
      <w:lvlText w:val="o"/>
      <w:lvlJc w:val="left"/>
      <w:pPr>
        <w:tabs>
          <w:tab w:val="num" w:pos="1440"/>
        </w:tabs>
        <w:ind w:left="1440" w:hanging="360"/>
      </w:pPr>
      <w:rPr>
        <w:rFonts w:ascii="Courier New" w:hAnsi="Courier New" w:hint="default"/>
        <w:sz w:val="20"/>
      </w:rPr>
    </w:lvl>
    <w:lvl w:ilvl="2" w:tplc="DD8603E0" w:tentative="1">
      <w:start w:val="1"/>
      <w:numFmt w:val="bullet"/>
      <w:lvlText w:val=""/>
      <w:lvlJc w:val="left"/>
      <w:pPr>
        <w:tabs>
          <w:tab w:val="num" w:pos="2160"/>
        </w:tabs>
        <w:ind w:left="2160" w:hanging="360"/>
      </w:pPr>
      <w:rPr>
        <w:rFonts w:ascii="Wingdings" w:hAnsi="Wingdings" w:hint="default"/>
        <w:sz w:val="20"/>
      </w:rPr>
    </w:lvl>
    <w:lvl w:ilvl="3" w:tplc="FD4CF04C" w:tentative="1">
      <w:start w:val="1"/>
      <w:numFmt w:val="bullet"/>
      <w:lvlText w:val=""/>
      <w:lvlJc w:val="left"/>
      <w:pPr>
        <w:tabs>
          <w:tab w:val="num" w:pos="2880"/>
        </w:tabs>
        <w:ind w:left="2880" w:hanging="360"/>
      </w:pPr>
      <w:rPr>
        <w:rFonts w:ascii="Wingdings" w:hAnsi="Wingdings" w:hint="default"/>
        <w:sz w:val="20"/>
      </w:rPr>
    </w:lvl>
    <w:lvl w:ilvl="4" w:tplc="30FA540E" w:tentative="1">
      <w:start w:val="1"/>
      <w:numFmt w:val="bullet"/>
      <w:lvlText w:val=""/>
      <w:lvlJc w:val="left"/>
      <w:pPr>
        <w:tabs>
          <w:tab w:val="num" w:pos="3600"/>
        </w:tabs>
        <w:ind w:left="3600" w:hanging="360"/>
      </w:pPr>
      <w:rPr>
        <w:rFonts w:ascii="Wingdings" w:hAnsi="Wingdings" w:hint="default"/>
        <w:sz w:val="20"/>
      </w:rPr>
    </w:lvl>
    <w:lvl w:ilvl="5" w:tplc="06589CBE" w:tentative="1">
      <w:start w:val="1"/>
      <w:numFmt w:val="bullet"/>
      <w:lvlText w:val=""/>
      <w:lvlJc w:val="left"/>
      <w:pPr>
        <w:tabs>
          <w:tab w:val="num" w:pos="4320"/>
        </w:tabs>
        <w:ind w:left="4320" w:hanging="360"/>
      </w:pPr>
      <w:rPr>
        <w:rFonts w:ascii="Wingdings" w:hAnsi="Wingdings" w:hint="default"/>
        <w:sz w:val="20"/>
      </w:rPr>
    </w:lvl>
    <w:lvl w:ilvl="6" w:tplc="B920A19E" w:tentative="1">
      <w:start w:val="1"/>
      <w:numFmt w:val="bullet"/>
      <w:lvlText w:val=""/>
      <w:lvlJc w:val="left"/>
      <w:pPr>
        <w:tabs>
          <w:tab w:val="num" w:pos="5040"/>
        </w:tabs>
        <w:ind w:left="5040" w:hanging="360"/>
      </w:pPr>
      <w:rPr>
        <w:rFonts w:ascii="Wingdings" w:hAnsi="Wingdings" w:hint="default"/>
        <w:sz w:val="20"/>
      </w:rPr>
    </w:lvl>
    <w:lvl w:ilvl="7" w:tplc="D3609344" w:tentative="1">
      <w:start w:val="1"/>
      <w:numFmt w:val="bullet"/>
      <w:lvlText w:val=""/>
      <w:lvlJc w:val="left"/>
      <w:pPr>
        <w:tabs>
          <w:tab w:val="num" w:pos="5760"/>
        </w:tabs>
        <w:ind w:left="5760" w:hanging="360"/>
      </w:pPr>
      <w:rPr>
        <w:rFonts w:ascii="Wingdings" w:hAnsi="Wingdings" w:hint="default"/>
        <w:sz w:val="20"/>
      </w:rPr>
    </w:lvl>
    <w:lvl w:ilvl="8" w:tplc="16FE918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752F09"/>
    <w:multiLevelType w:val="hybridMultilevel"/>
    <w:tmpl w:val="C3842D12"/>
    <w:lvl w:ilvl="0" w:tplc="64161B1E">
      <w:start w:val="1"/>
      <w:numFmt w:val="decimal"/>
      <w:lvlText w:val="%1."/>
      <w:lvlJc w:val="left"/>
      <w:pPr>
        <w:tabs>
          <w:tab w:val="num" w:pos="360"/>
        </w:tabs>
        <w:ind w:left="360" w:hanging="360"/>
      </w:pPr>
    </w:lvl>
    <w:lvl w:ilvl="1" w:tplc="A26E0978">
      <w:numFmt w:val="none"/>
      <w:lvlText w:val=""/>
      <w:lvlJc w:val="left"/>
      <w:pPr>
        <w:tabs>
          <w:tab w:val="num" w:pos="360"/>
        </w:tabs>
      </w:pPr>
    </w:lvl>
    <w:lvl w:ilvl="2" w:tplc="79C4B00A">
      <w:numFmt w:val="none"/>
      <w:lvlText w:val=""/>
      <w:lvlJc w:val="left"/>
      <w:pPr>
        <w:tabs>
          <w:tab w:val="num" w:pos="360"/>
        </w:tabs>
      </w:pPr>
    </w:lvl>
    <w:lvl w:ilvl="3" w:tplc="01A0A918">
      <w:numFmt w:val="none"/>
      <w:lvlText w:val=""/>
      <w:lvlJc w:val="left"/>
      <w:pPr>
        <w:tabs>
          <w:tab w:val="num" w:pos="360"/>
        </w:tabs>
      </w:pPr>
    </w:lvl>
    <w:lvl w:ilvl="4" w:tplc="99C6B5DC">
      <w:numFmt w:val="none"/>
      <w:lvlText w:val=""/>
      <w:lvlJc w:val="left"/>
      <w:pPr>
        <w:tabs>
          <w:tab w:val="num" w:pos="360"/>
        </w:tabs>
      </w:pPr>
    </w:lvl>
    <w:lvl w:ilvl="5" w:tplc="4F54B88A">
      <w:numFmt w:val="none"/>
      <w:lvlText w:val=""/>
      <w:lvlJc w:val="left"/>
      <w:pPr>
        <w:tabs>
          <w:tab w:val="num" w:pos="360"/>
        </w:tabs>
      </w:pPr>
    </w:lvl>
    <w:lvl w:ilvl="6" w:tplc="24CE351A">
      <w:numFmt w:val="none"/>
      <w:lvlText w:val=""/>
      <w:lvlJc w:val="left"/>
      <w:pPr>
        <w:tabs>
          <w:tab w:val="num" w:pos="360"/>
        </w:tabs>
      </w:pPr>
    </w:lvl>
    <w:lvl w:ilvl="7" w:tplc="AA8E77F0">
      <w:numFmt w:val="none"/>
      <w:lvlText w:val=""/>
      <w:lvlJc w:val="left"/>
      <w:pPr>
        <w:tabs>
          <w:tab w:val="num" w:pos="360"/>
        </w:tabs>
      </w:pPr>
    </w:lvl>
    <w:lvl w:ilvl="8" w:tplc="C136D9A8">
      <w:numFmt w:val="none"/>
      <w:lvlText w:val=""/>
      <w:lvlJc w:val="left"/>
      <w:pPr>
        <w:tabs>
          <w:tab w:val="num" w:pos="360"/>
        </w:tabs>
      </w:pPr>
    </w:lvl>
  </w:abstractNum>
  <w:abstractNum w:abstractNumId="18" w15:restartNumberingAfterBreak="0">
    <w:nsid w:val="6DDB441C"/>
    <w:multiLevelType w:val="hybridMultilevel"/>
    <w:tmpl w:val="5E0668D8"/>
    <w:lvl w:ilvl="0" w:tplc="8CC4A274">
      <w:start w:val="1"/>
      <w:numFmt w:val="bullet"/>
      <w:lvlText w:val=""/>
      <w:lvlJc w:val="left"/>
      <w:pPr>
        <w:tabs>
          <w:tab w:val="num" w:pos="720"/>
        </w:tabs>
        <w:ind w:left="720" w:hanging="360"/>
      </w:pPr>
      <w:rPr>
        <w:rFonts w:ascii="Symbol" w:hAnsi="Symbol" w:hint="default"/>
        <w:sz w:val="20"/>
      </w:rPr>
    </w:lvl>
    <w:lvl w:ilvl="1" w:tplc="EC60A1FC">
      <w:start w:val="1"/>
      <w:numFmt w:val="bullet"/>
      <w:lvlText w:val="o"/>
      <w:lvlJc w:val="left"/>
      <w:pPr>
        <w:tabs>
          <w:tab w:val="num" w:pos="1440"/>
        </w:tabs>
        <w:ind w:left="1440" w:hanging="360"/>
      </w:pPr>
      <w:rPr>
        <w:rFonts w:ascii="Courier New" w:hAnsi="Courier New" w:hint="default"/>
        <w:sz w:val="20"/>
      </w:rPr>
    </w:lvl>
    <w:lvl w:ilvl="2" w:tplc="BB5C3F9A" w:tentative="1">
      <w:start w:val="1"/>
      <w:numFmt w:val="bullet"/>
      <w:lvlText w:val=""/>
      <w:lvlJc w:val="left"/>
      <w:pPr>
        <w:tabs>
          <w:tab w:val="num" w:pos="2160"/>
        </w:tabs>
        <w:ind w:left="2160" w:hanging="360"/>
      </w:pPr>
      <w:rPr>
        <w:rFonts w:ascii="Wingdings" w:hAnsi="Wingdings" w:hint="default"/>
        <w:sz w:val="20"/>
      </w:rPr>
    </w:lvl>
    <w:lvl w:ilvl="3" w:tplc="5FB05036" w:tentative="1">
      <w:start w:val="1"/>
      <w:numFmt w:val="bullet"/>
      <w:lvlText w:val=""/>
      <w:lvlJc w:val="left"/>
      <w:pPr>
        <w:tabs>
          <w:tab w:val="num" w:pos="2880"/>
        </w:tabs>
        <w:ind w:left="2880" w:hanging="360"/>
      </w:pPr>
      <w:rPr>
        <w:rFonts w:ascii="Wingdings" w:hAnsi="Wingdings" w:hint="default"/>
        <w:sz w:val="20"/>
      </w:rPr>
    </w:lvl>
    <w:lvl w:ilvl="4" w:tplc="BB506778" w:tentative="1">
      <w:start w:val="1"/>
      <w:numFmt w:val="bullet"/>
      <w:lvlText w:val=""/>
      <w:lvlJc w:val="left"/>
      <w:pPr>
        <w:tabs>
          <w:tab w:val="num" w:pos="3600"/>
        </w:tabs>
        <w:ind w:left="3600" w:hanging="360"/>
      </w:pPr>
      <w:rPr>
        <w:rFonts w:ascii="Wingdings" w:hAnsi="Wingdings" w:hint="default"/>
        <w:sz w:val="20"/>
      </w:rPr>
    </w:lvl>
    <w:lvl w:ilvl="5" w:tplc="F35E0512" w:tentative="1">
      <w:start w:val="1"/>
      <w:numFmt w:val="bullet"/>
      <w:lvlText w:val=""/>
      <w:lvlJc w:val="left"/>
      <w:pPr>
        <w:tabs>
          <w:tab w:val="num" w:pos="4320"/>
        </w:tabs>
        <w:ind w:left="4320" w:hanging="360"/>
      </w:pPr>
      <w:rPr>
        <w:rFonts w:ascii="Wingdings" w:hAnsi="Wingdings" w:hint="default"/>
        <w:sz w:val="20"/>
      </w:rPr>
    </w:lvl>
    <w:lvl w:ilvl="6" w:tplc="C21AF71A" w:tentative="1">
      <w:start w:val="1"/>
      <w:numFmt w:val="bullet"/>
      <w:lvlText w:val=""/>
      <w:lvlJc w:val="left"/>
      <w:pPr>
        <w:tabs>
          <w:tab w:val="num" w:pos="5040"/>
        </w:tabs>
        <w:ind w:left="5040" w:hanging="360"/>
      </w:pPr>
      <w:rPr>
        <w:rFonts w:ascii="Wingdings" w:hAnsi="Wingdings" w:hint="default"/>
        <w:sz w:val="20"/>
      </w:rPr>
    </w:lvl>
    <w:lvl w:ilvl="7" w:tplc="2FF2CB64" w:tentative="1">
      <w:start w:val="1"/>
      <w:numFmt w:val="bullet"/>
      <w:lvlText w:val=""/>
      <w:lvlJc w:val="left"/>
      <w:pPr>
        <w:tabs>
          <w:tab w:val="num" w:pos="5760"/>
        </w:tabs>
        <w:ind w:left="5760" w:hanging="360"/>
      </w:pPr>
      <w:rPr>
        <w:rFonts w:ascii="Wingdings" w:hAnsi="Wingdings" w:hint="default"/>
        <w:sz w:val="20"/>
      </w:rPr>
    </w:lvl>
    <w:lvl w:ilvl="8" w:tplc="3FB212E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EE1E59"/>
    <w:multiLevelType w:val="hybridMultilevel"/>
    <w:tmpl w:val="CEBC8D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4898283">
    <w:abstractNumId w:val="4"/>
  </w:num>
  <w:num w:numId="2" w16cid:durableId="1554347611">
    <w:abstractNumId w:val="6"/>
  </w:num>
  <w:num w:numId="3" w16cid:durableId="649485990">
    <w:abstractNumId w:val="13"/>
  </w:num>
  <w:num w:numId="4" w16cid:durableId="842399981">
    <w:abstractNumId w:val="18"/>
  </w:num>
  <w:num w:numId="5" w16cid:durableId="435441694">
    <w:abstractNumId w:val="16"/>
  </w:num>
  <w:num w:numId="6" w16cid:durableId="1362976126">
    <w:abstractNumId w:val="7"/>
  </w:num>
  <w:num w:numId="7" w16cid:durableId="671127">
    <w:abstractNumId w:val="12"/>
  </w:num>
  <w:num w:numId="8" w16cid:durableId="1272929566">
    <w:abstractNumId w:val="15"/>
  </w:num>
  <w:num w:numId="9" w16cid:durableId="865213276">
    <w:abstractNumId w:val="1"/>
  </w:num>
  <w:num w:numId="10" w16cid:durableId="1611090390">
    <w:abstractNumId w:val="17"/>
  </w:num>
  <w:num w:numId="11" w16cid:durableId="869687553">
    <w:abstractNumId w:val="14"/>
  </w:num>
  <w:num w:numId="12" w16cid:durableId="1003750583">
    <w:abstractNumId w:val="9"/>
  </w:num>
  <w:num w:numId="13" w16cid:durableId="895629393">
    <w:abstractNumId w:val="11"/>
  </w:num>
  <w:num w:numId="14" w16cid:durableId="789785676">
    <w:abstractNumId w:val="10"/>
  </w:num>
  <w:num w:numId="15" w16cid:durableId="1707638522">
    <w:abstractNumId w:val="19"/>
  </w:num>
  <w:num w:numId="16" w16cid:durableId="778648043">
    <w:abstractNumId w:val="0"/>
  </w:num>
  <w:num w:numId="17" w16cid:durableId="381444344">
    <w:abstractNumId w:val="8"/>
  </w:num>
  <w:num w:numId="18" w16cid:durableId="1594822691">
    <w:abstractNumId w:val="3"/>
  </w:num>
  <w:num w:numId="19" w16cid:durableId="1301497198">
    <w:abstractNumId w:val="5"/>
  </w:num>
  <w:num w:numId="20" w16cid:durableId="1984432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D4"/>
    <w:rsid w:val="00004446"/>
    <w:rsid w:val="00012CC8"/>
    <w:rsid w:val="000160EE"/>
    <w:rsid w:val="000237A9"/>
    <w:rsid w:val="00030472"/>
    <w:rsid w:val="00033588"/>
    <w:rsid w:val="00042671"/>
    <w:rsid w:val="000448A0"/>
    <w:rsid w:val="00044EE5"/>
    <w:rsid w:val="00074E71"/>
    <w:rsid w:val="000811D5"/>
    <w:rsid w:val="0009564B"/>
    <w:rsid w:val="000A1162"/>
    <w:rsid w:val="000A3118"/>
    <w:rsid w:val="000D1F20"/>
    <w:rsid w:val="000D27E8"/>
    <w:rsid w:val="000D5091"/>
    <w:rsid w:val="000E2A50"/>
    <w:rsid w:val="000F2021"/>
    <w:rsid w:val="000F42BE"/>
    <w:rsid w:val="00101A06"/>
    <w:rsid w:val="00112AC7"/>
    <w:rsid w:val="00123149"/>
    <w:rsid w:val="0013249C"/>
    <w:rsid w:val="001456D5"/>
    <w:rsid w:val="00152DA3"/>
    <w:rsid w:val="00155016"/>
    <w:rsid w:val="001573E1"/>
    <w:rsid w:val="001618A2"/>
    <w:rsid w:val="00161B87"/>
    <w:rsid w:val="001762ED"/>
    <w:rsid w:val="001777D9"/>
    <w:rsid w:val="00193394"/>
    <w:rsid w:val="001976D3"/>
    <w:rsid w:val="001A35B2"/>
    <w:rsid w:val="001C083A"/>
    <w:rsid w:val="001C4763"/>
    <w:rsid w:val="001E1508"/>
    <w:rsid w:val="001E4C2A"/>
    <w:rsid w:val="001F34E1"/>
    <w:rsid w:val="00212A84"/>
    <w:rsid w:val="00221E11"/>
    <w:rsid w:val="0022254A"/>
    <w:rsid w:val="0023480E"/>
    <w:rsid w:val="00251F28"/>
    <w:rsid w:val="002745C5"/>
    <w:rsid w:val="00297270"/>
    <w:rsid w:val="002A6962"/>
    <w:rsid w:val="002B4ABA"/>
    <w:rsid w:val="002D06B8"/>
    <w:rsid w:val="002F222B"/>
    <w:rsid w:val="00332FDD"/>
    <w:rsid w:val="0033497E"/>
    <w:rsid w:val="003404EF"/>
    <w:rsid w:val="003706B9"/>
    <w:rsid w:val="00381ED1"/>
    <w:rsid w:val="00397451"/>
    <w:rsid w:val="003A3E4E"/>
    <w:rsid w:val="003A6F6E"/>
    <w:rsid w:val="003B01BE"/>
    <w:rsid w:val="003B7100"/>
    <w:rsid w:val="003C5449"/>
    <w:rsid w:val="003D0861"/>
    <w:rsid w:val="003E1FD3"/>
    <w:rsid w:val="003F4A36"/>
    <w:rsid w:val="00401FA7"/>
    <w:rsid w:val="00403659"/>
    <w:rsid w:val="004533DE"/>
    <w:rsid w:val="00457756"/>
    <w:rsid w:val="00466BD5"/>
    <w:rsid w:val="00472F9B"/>
    <w:rsid w:val="00480A7B"/>
    <w:rsid w:val="0048422B"/>
    <w:rsid w:val="00496AC4"/>
    <w:rsid w:val="00497C00"/>
    <w:rsid w:val="004B12D0"/>
    <w:rsid w:val="004C15FE"/>
    <w:rsid w:val="004E0CC5"/>
    <w:rsid w:val="004F0509"/>
    <w:rsid w:val="004F3759"/>
    <w:rsid w:val="00525C59"/>
    <w:rsid w:val="005328EC"/>
    <w:rsid w:val="005337DD"/>
    <w:rsid w:val="00545151"/>
    <w:rsid w:val="00550688"/>
    <w:rsid w:val="00557298"/>
    <w:rsid w:val="005724F2"/>
    <w:rsid w:val="005726CD"/>
    <w:rsid w:val="00585160"/>
    <w:rsid w:val="00586A6F"/>
    <w:rsid w:val="00596C6F"/>
    <w:rsid w:val="005C6ED0"/>
    <w:rsid w:val="005F6192"/>
    <w:rsid w:val="00623026"/>
    <w:rsid w:val="00633D0E"/>
    <w:rsid w:val="00647548"/>
    <w:rsid w:val="00651365"/>
    <w:rsid w:val="00653F77"/>
    <w:rsid w:val="00673BFE"/>
    <w:rsid w:val="00684FF9"/>
    <w:rsid w:val="006870E6"/>
    <w:rsid w:val="006968F6"/>
    <w:rsid w:val="006A6469"/>
    <w:rsid w:val="006A65C7"/>
    <w:rsid w:val="006D621A"/>
    <w:rsid w:val="006D632A"/>
    <w:rsid w:val="006F089C"/>
    <w:rsid w:val="006F67EE"/>
    <w:rsid w:val="00711539"/>
    <w:rsid w:val="007215F0"/>
    <w:rsid w:val="00722D16"/>
    <w:rsid w:val="00730588"/>
    <w:rsid w:val="007331BB"/>
    <w:rsid w:val="00733CB7"/>
    <w:rsid w:val="00740F63"/>
    <w:rsid w:val="00751032"/>
    <w:rsid w:val="007531F7"/>
    <w:rsid w:val="0077381B"/>
    <w:rsid w:val="0078476D"/>
    <w:rsid w:val="00784FF7"/>
    <w:rsid w:val="00797A0D"/>
    <w:rsid w:val="007B6031"/>
    <w:rsid w:val="007D4A79"/>
    <w:rsid w:val="007E3CC4"/>
    <w:rsid w:val="007E6663"/>
    <w:rsid w:val="007F4FE2"/>
    <w:rsid w:val="00806DFE"/>
    <w:rsid w:val="00816317"/>
    <w:rsid w:val="008267EA"/>
    <w:rsid w:val="00834496"/>
    <w:rsid w:val="008439E2"/>
    <w:rsid w:val="00844036"/>
    <w:rsid w:val="00846F4B"/>
    <w:rsid w:val="00880526"/>
    <w:rsid w:val="00893578"/>
    <w:rsid w:val="008A3976"/>
    <w:rsid w:val="008A6887"/>
    <w:rsid w:val="008B523B"/>
    <w:rsid w:val="008D24DA"/>
    <w:rsid w:val="008E7D58"/>
    <w:rsid w:val="009059DB"/>
    <w:rsid w:val="00906200"/>
    <w:rsid w:val="0091139F"/>
    <w:rsid w:val="00922080"/>
    <w:rsid w:val="00924C9C"/>
    <w:rsid w:val="00937671"/>
    <w:rsid w:val="00957944"/>
    <w:rsid w:val="00967261"/>
    <w:rsid w:val="00973CBF"/>
    <w:rsid w:val="00986BCE"/>
    <w:rsid w:val="00987A8C"/>
    <w:rsid w:val="009B2440"/>
    <w:rsid w:val="009B6DE2"/>
    <w:rsid w:val="009D114C"/>
    <w:rsid w:val="009D273D"/>
    <w:rsid w:val="009D7878"/>
    <w:rsid w:val="009E0CE9"/>
    <w:rsid w:val="009E6EF1"/>
    <w:rsid w:val="009F34B3"/>
    <w:rsid w:val="009F4DCF"/>
    <w:rsid w:val="00A1367E"/>
    <w:rsid w:val="00A40526"/>
    <w:rsid w:val="00A644C9"/>
    <w:rsid w:val="00A77D8F"/>
    <w:rsid w:val="00A81754"/>
    <w:rsid w:val="00A824F3"/>
    <w:rsid w:val="00A90FE8"/>
    <w:rsid w:val="00A979EC"/>
    <w:rsid w:val="00AB7451"/>
    <w:rsid w:val="00AC7B42"/>
    <w:rsid w:val="00AD0C14"/>
    <w:rsid w:val="00AE3AEB"/>
    <w:rsid w:val="00B06F68"/>
    <w:rsid w:val="00B3257F"/>
    <w:rsid w:val="00B41C35"/>
    <w:rsid w:val="00B43012"/>
    <w:rsid w:val="00B50B47"/>
    <w:rsid w:val="00B5554E"/>
    <w:rsid w:val="00B60B72"/>
    <w:rsid w:val="00B60F4E"/>
    <w:rsid w:val="00B64030"/>
    <w:rsid w:val="00B92120"/>
    <w:rsid w:val="00BA6FBE"/>
    <w:rsid w:val="00BB6C13"/>
    <w:rsid w:val="00BB78D4"/>
    <w:rsid w:val="00BB7A26"/>
    <w:rsid w:val="00BD61D6"/>
    <w:rsid w:val="00C06A5C"/>
    <w:rsid w:val="00C11BC8"/>
    <w:rsid w:val="00C179BB"/>
    <w:rsid w:val="00C26D29"/>
    <w:rsid w:val="00C40544"/>
    <w:rsid w:val="00C61E8A"/>
    <w:rsid w:val="00C70D3C"/>
    <w:rsid w:val="00C80133"/>
    <w:rsid w:val="00C811E0"/>
    <w:rsid w:val="00CB6D1C"/>
    <w:rsid w:val="00CC327F"/>
    <w:rsid w:val="00CD393C"/>
    <w:rsid w:val="00CE27A7"/>
    <w:rsid w:val="00CE68B9"/>
    <w:rsid w:val="00CF5698"/>
    <w:rsid w:val="00CF6414"/>
    <w:rsid w:val="00D013BD"/>
    <w:rsid w:val="00D03624"/>
    <w:rsid w:val="00D242A9"/>
    <w:rsid w:val="00D65CFF"/>
    <w:rsid w:val="00D80677"/>
    <w:rsid w:val="00D87F41"/>
    <w:rsid w:val="00DA220E"/>
    <w:rsid w:val="00DB7156"/>
    <w:rsid w:val="00DC6CD1"/>
    <w:rsid w:val="00E1334E"/>
    <w:rsid w:val="00E16560"/>
    <w:rsid w:val="00E17C57"/>
    <w:rsid w:val="00E25931"/>
    <w:rsid w:val="00E30973"/>
    <w:rsid w:val="00E31FE6"/>
    <w:rsid w:val="00E45213"/>
    <w:rsid w:val="00E501FD"/>
    <w:rsid w:val="00E571B9"/>
    <w:rsid w:val="00E77271"/>
    <w:rsid w:val="00E90E75"/>
    <w:rsid w:val="00E93ACB"/>
    <w:rsid w:val="00E95E65"/>
    <w:rsid w:val="00EA048F"/>
    <w:rsid w:val="00EA41BD"/>
    <w:rsid w:val="00EA6419"/>
    <w:rsid w:val="00EB60F6"/>
    <w:rsid w:val="00EB68AD"/>
    <w:rsid w:val="00EC53AC"/>
    <w:rsid w:val="00ED0BCD"/>
    <w:rsid w:val="00EE38FF"/>
    <w:rsid w:val="00EE4601"/>
    <w:rsid w:val="00EE7EB4"/>
    <w:rsid w:val="00F155CB"/>
    <w:rsid w:val="00F241F9"/>
    <w:rsid w:val="00F24422"/>
    <w:rsid w:val="00F33A36"/>
    <w:rsid w:val="00F52C0C"/>
    <w:rsid w:val="00F615FA"/>
    <w:rsid w:val="00F947B7"/>
    <w:rsid w:val="00FA3D11"/>
    <w:rsid w:val="00FB0BF0"/>
    <w:rsid w:val="00FB58B6"/>
    <w:rsid w:val="00FC31CB"/>
    <w:rsid w:val="00FE51F8"/>
    <w:rsid w:val="00FF322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909E7"/>
  <w15:docId w15:val="{9FA121D1-4429-47BF-8162-B1A4DFA9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00" w:beforeAutospacing="1" w:after="100" w:afterAutospacing="1"/>
      <w:outlineLvl w:val="0"/>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eastAsia="Arial Unicode MS"/>
      <w:b/>
      <w:bCs/>
      <w:sz w:val="32"/>
      <w:szCs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sid w:val="005328EC"/>
    <w:pPr>
      <w:jc w:val="both"/>
    </w:pPr>
    <w:rPr>
      <w:noProof/>
      <w:szCs w:val="20"/>
      <w:lang w:val="en-GB"/>
    </w:rPr>
  </w:style>
  <w:style w:type="table" w:styleId="TableGrid">
    <w:name w:val="Table Grid"/>
    <w:basedOn w:val="TableNormal"/>
    <w:rsid w:val="000E2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60B72"/>
    <w:rPr>
      <w:rFonts w:ascii="Tahoma" w:hAnsi="Tahoma" w:cs="Tahoma"/>
      <w:sz w:val="16"/>
      <w:szCs w:val="16"/>
    </w:rPr>
  </w:style>
  <w:style w:type="character" w:styleId="Strong">
    <w:name w:val="Strong"/>
    <w:basedOn w:val="DefaultParagraphFont"/>
    <w:qFormat/>
    <w:rsid w:val="008D24DA"/>
    <w:rPr>
      <w:b/>
      <w:bCs/>
    </w:rPr>
  </w:style>
  <w:style w:type="character" w:styleId="Emphasis">
    <w:name w:val="Emphasis"/>
    <w:basedOn w:val="DefaultParagraphFont"/>
    <w:qFormat/>
    <w:rsid w:val="00CE68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366865">
      <w:bodyDiv w:val="1"/>
      <w:marLeft w:val="0"/>
      <w:marRight w:val="0"/>
      <w:marTop w:val="0"/>
      <w:marBottom w:val="0"/>
      <w:divBdr>
        <w:top w:val="none" w:sz="0" w:space="0" w:color="auto"/>
        <w:left w:val="none" w:sz="0" w:space="0" w:color="auto"/>
        <w:bottom w:val="none" w:sz="0" w:space="0" w:color="auto"/>
        <w:right w:val="none" w:sz="0" w:space="0" w:color="auto"/>
      </w:divBdr>
    </w:div>
    <w:div w:id="192580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5278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UMHVERFISSTEFNA</vt:lpstr>
    </vt:vector>
  </TitlesOfParts>
  <Company>NTV</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UMHVERFISSTEFNA</dc:title>
  <dc:subject/>
  <dc:creator>nemi</dc:creator>
  <cp:keywords/>
  <dc:description/>
  <cp:lastModifiedBy>Kristín Geirsdóttir</cp:lastModifiedBy>
  <cp:revision>2</cp:revision>
  <cp:lastPrinted>2022-04-27T14:08:00Z</cp:lastPrinted>
  <dcterms:created xsi:type="dcterms:W3CDTF">2023-05-08T14:32:00Z</dcterms:created>
  <dcterms:modified xsi:type="dcterms:W3CDTF">2023-05-08T14:32:00Z</dcterms:modified>
</cp:coreProperties>
</file>